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22" w:rsidRPr="008B4AEE" w:rsidRDefault="00ED0422" w:rsidP="00ED0422">
      <w:pPr>
        <w:spacing w:after="0"/>
        <w:jc w:val="center"/>
        <w:rPr>
          <w:rFonts w:ascii="Monotype Corsiva" w:hAnsi="Monotype Corsiva"/>
          <w:b/>
          <w:color w:val="0000FF"/>
          <w:sz w:val="48"/>
          <w:szCs w:val="48"/>
        </w:rPr>
      </w:pPr>
      <w:bookmarkStart w:id="0" w:name="_GoBack"/>
      <w:bookmarkEnd w:id="0"/>
      <w:r w:rsidRPr="008B4AEE">
        <w:rPr>
          <w:rFonts w:ascii="Monotype Corsiva" w:hAnsi="Monotype Corsiva"/>
          <w:b/>
          <w:color w:val="0000FF"/>
          <w:sz w:val="48"/>
          <w:szCs w:val="48"/>
        </w:rPr>
        <w:t>Charity</w:t>
      </w:r>
    </w:p>
    <w:p w:rsidR="00ED0422" w:rsidRPr="00FD33B1" w:rsidRDefault="00ED0422" w:rsidP="00ED0422">
      <w:pPr>
        <w:spacing w:after="0"/>
        <w:jc w:val="both"/>
        <w:rPr>
          <w:sz w:val="20"/>
          <w:szCs w:val="20"/>
        </w:rPr>
      </w:pPr>
      <w:r w:rsidRPr="00FD33B1">
        <w:rPr>
          <w:sz w:val="20"/>
          <w:szCs w:val="20"/>
        </w:rPr>
        <w:t>Our Catholic faith teaches us to, “Love thy neighbor as thysel</w:t>
      </w:r>
      <w:r w:rsidR="00FD33B1">
        <w:rPr>
          <w:sz w:val="20"/>
          <w:szCs w:val="20"/>
        </w:rPr>
        <w:t>f.”  Knights recognize that our faith in God</w:t>
      </w:r>
      <w:r w:rsidRPr="00FD33B1">
        <w:rPr>
          <w:sz w:val="20"/>
          <w:szCs w:val="20"/>
        </w:rPr>
        <w:t xml:space="preserve"> compels us to action.  The K</w:t>
      </w:r>
      <w:r w:rsidR="00CA50D0">
        <w:rPr>
          <w:sz w:val="20"/>
          <w:szCs w:val="20"/>
        </w:rPr>
        <w:t>nights of Columbus have donated</w:t>
      </w:r>
      <w:r w:rsidR="002779D0">
        <w:rPr>
          <w:sz w:val="20"/>
          <w:szCs w:val="20"/>
        </w:rPr>
        <w:t xml:space="preserve"> more than $1.55</w:t>
      </w:r>
      <w:r w:rsidRPr="00FD33B1">
        <w:rPr>
          <w:sz w:val="20"/>
          <w:szCs w:val="20"/>
        </w:rPr>
        <w:t xml:space="preserve"> billion in the last 10 years</w:t>
      </w:r>
      <w:r w:rsidR="00FD33B1">
        <w:rPr>
          <w:sz w:val="20"/>
          <w:szCs w:val="20"/>
        </w:rPr>
        <w:t xml:space="preserve"> to charitable causes and</w:t>
      </w:r>
      <w:r w:rsidR="002779D0">
        <w:rPr>
          <w:sz w:val="20"/>
          <w:szCs w:val="20"/>
        </w:rPr>
        <w:t xml:space="preserve"> contribute over 71.5</w:t>
      </w:r>
      <w:r w:rsidRPr="00FD33B1">
        <w:rPr>
          <w:sz w:val="20"/>
          <w:szCs w:val="20"/>
        </w:rPr>
        <w:t xml:space="preserve"> mill</w:t>
      </w:r>
      <w:r w:rsidR="00FD33B1">
        <w:rPr>
          <w:sz w:val="20"/>
          <w:szCs w:val="20"/>
        </w:rPr>
        <w:t>ion service hours annually.</w:t>
      </w:r>
    </w:p>
    <w:p w:rsidR="00ED0422" w:rsidRPr="008B4AEE" w:rsidRDefault="00ED0422" w:rsidP="00ED0422">
      <w:pPr>
        <w:spacing w:after="0"/>
        <w:jc w:val="center"/>
        <w:rPr>
          <w:rFonts w:ascii="Monotype Corsiva" w:hAnsi="Monotype Corsiva"/>
          <w:b/>
          <w:color w:val="0000FF"/>
          <w:sz w:val="48"/>
          <w:szCs w:val="48"/>
        </w:rPr>
      </w:pPr>
      <w:r w:rsidRPr="008B4AEE">
        <w:rPr>
          <w:rFonts w:ascii="Monotype Corsiva" w:hAnsi="Monotype Corsiva"/>
          <w:b/>
          <w:color w:val="0000FF"/>
          <w:sz w:val="48"/>
          <w:szCs w:val="48"/>
        </w:rPr>
        <w:t>Unity</w:t>
      </w:r>
    </w:p>
    <w:p w:rsidR="00ED0422" w:rsidRPr="00FD33B1" w:rsidRDefault="00ED0422" w:rsidP="00ED0422">
      <w:pPr>
        <w:spacing w:after="0"/>
        <w:jc w:val="both"/>
        <w:rPr>
          <w:sz w:val="20"/>
          <w:szCs w:val="20"/>
        </w:rPr>
      </w:pPr>
      <w:r w:rsidRPr="00FD33B1">
        <w:rPr>
          <w:sz w:val="20"/>
          <w:szCs w:val="20"/>
        </w:rPr>
        <w:t xml:space="preserve">Working together, we can do more than all of us, individually.  Knights know that, </w:t>
      </w:r>
      <w:r w:rsidR="00FD33B1">
        <w:rPr>
          <w:sz w:val="20"/>
          <w:szCs w:val="20"/>
        </w:rPr>
        <w:t xml:space="preserve">so we </w:t>
      </w:r>
      <w:r w:rsidR="000F7E88">
        <w:rPr>
          <w:sz w:val="20"/>
          <w:szCs w:val="20"/>
        </w:rPr>
        <w:t>support one another. A</w:t>
      </w:r>
      <w:r w:rsidRPr="00FD33B1">
        <w:rPr>
          <w:sz w:val="20"/>
          <w:szCs w:val="20"/>
        </w:rPr>
        <w:t>s a Knight, you can count on the support and encouragement of your Brother Knights as you work to make life</w:t>
      </w:r>
      <w:r w:rsidR="000F7E88">
        <w:rPr>
          <w:sz w:val="20"/>
          <w:szCs w:val="20"/>
        </w:rPr>
        <w:t xml:space="preserve"> better in your parish and </w:t>
      </w:r>
      <w:r w:rsidRPr="00FD33B1">
        <w:rPr>
          <w:sz w:val="20"/>
          <w:szCs w:val="20"/>
        </w:rPr>
        <w:t>community.</w:t>
      </w:r>
    </w:p>
    <w:p w:rsidR="00ED0422" w:rsidRPr="008B4AEE" w:rsidRDefault="00ED0422" w:rsidP="00ED0422">
      <w:pPr>
        <w:spacing w:after="0"/>
        <w:jc w:val="center"/>
        <w:rPr>
          <w:b/>
          <w:sz w:val="48"/>
          <w:szCs w:val="48"/>
        </w:rPr>
      </w:pPr>
      <w:r w:rsidRPr="008B4AEE">
        <w:rPr>
          <w:rFonts w:ascii="Monotype Corsiva" w:hAnsi="Monotype Corsiva"/>
          <w:b/>
          <w:color w:val="0000FF"/>
          <w:sz w:val="48"/>
          <w:szCs w:val="48"/>
        </w:rPr>
        <w:t>Fraternity</w:t>
      </w:r>
    </w:p>
    <w:p w:rsidR="00ED0422" w:rsidRPr="00FD33B1" w:rsidRDefault="000F7E88" w:rsidP="00ED0422">
      <w:pPr>
        <w:spacing w:after="0"/>
        <w:jc w:val="both"/>
        <w:rPr>
          <w:sz w:val="20"/>
          <w:szCs w:val="20"/>
        </w:rPr>
      </w:pPr>
      <w:r>
        <w:rPr>
          <w:sz w:val="20"/>
          <w:szCs w:val="20"/>
        </w:rPr>
        <w:t xml:space="preserve">Fr. </w:t>
      </w:r>
      <w:r w:rsidR="00ED0422" w:rsidRPr="00FD33B1">
        <w:rPr>
          <w:sz w:val="20"/>
          <w:szCs w:val="20"/>
        </w:rPr>
        <w:t>Michael J. McGivney</w:t>
      </w:r>
      <w:r>
        <w:rPr>
          <w:sz w:val="20"/>
          <w:szCs w:val="20"/>
        </w:rPr>
        <w:t xml:space="preserve"> founded the Knights</w:t>
      </w:r>
      <w:r w:rsidR="00ED0422" w:rsidRPr="00FD33B1">
        <w:rPr>
          <w:sz w:val="20"/>
          <w:szCs w:val="20"/>
        </w:rPr>
        <w:t xml:space="preserve">, in large part, to provide assistance to </w:t>
      </w:r>
      <w:r>
        <w:rPr>
          <w:sz w:val="20"/>
          <w:szCs w:val="20"/>
        </w:rPr>
        <w:t>families left behind when the father</w:t>
      </w:r>
      <w:r w:rsidR="00ED0422" w:rsidRPr="00FD33B1">
        <w:rPr>
          <w:sz w:val="20"/>
          <w:szCs w:val="20"/>
        </w:rPr>
        <w:t xml:space="preserve"> died, often prematurely.  The Order’s top-rated insurance program continues to do this today.  In addition, you can count on your Brother Knights to help our families in time</w:t>
      </w:r>
      <w:r w:rsidR="00CA50D0">
        <w:rPr>
          <w:sz w:val="20"/>
          <w:szCs w:val="20"/>
        </w:rPr>
        <w:t>s</w:t>
      </w:r>
      <w:r w:rsidR="00ED0422" w:rsidRPr="00FD33B1">
        <w:rPr>
          <w:sz w:val="20"/>
          <w:szCs w:val="20"/>
        </w:rPr>
        <w:t xml:space="preserve"> of sickness, disability, or distress.  </w:t>
      </w:r>
    </w:p>
    <w:p w:rsidR="00ED0422" w:rsidRPr="00AD7582" w:rsidRDefault="00ED0422" w:rsidP="00ED0422">
      <w:pPr>
        <w:spacing w:after="0"/>
        <w:jc w:val="center"/>
        <w:rPr>
          <w:rFonts w:ascii="Monotype Corsiva" w:hAnsi="Monotype Corsiva"/>
          <w:b/>
          <w:color w:val="0000FF"/>
          <w:sz w:val="48"/>
          <w:szCs w:val="48"/>
        </w:rPr>
      </w:pPr>
      <w:r w:rsidRPr="00AD7582">
        <w:rPr>
          <w:rFonts w:ascii="Monotype Corsiva" w:hAnsi="Monotype Corsiva"/>
          <w:b/>
          <w:color w:val="0000FF"/>
          <w:sz w:val="48"/>
          <w:szCs w:val="48"/>
        </w:rPr>
        <w:t>Patriotism</w:t>
      </w:r>
    </w:p>
    <w:tbl>
      <w:tblPr>
        <w:tblW w:w="4680" w:type="dxa"/>
        <w:tblInd w:w="18" w:type="dxa"/>
        <w:tblLook w:val="00A0" w:firstRow="1" w:lastRow="0" w:firstColumn="1" w:lastColumn="0" w:noHBand="0" w:noVBand="0"/>
      </w:tblPr>
      <w:tblGrid>
        <w:gridCol w:w="4680"/>
      </w:tblGrid>
      <w:tr w:rsidR="00ED0422" w:rsidRPr="002C0AD3" w:rsidTr="00F21885">
        <w:trPr>
          <w:trHeight w:val="222"/>
        </w:trPr>
        <w:tc>
          <w:tcPr>
            <w:tcW w:w="4680" w:type="dxa"/>
            <w:tcBorders>
              <w:top w:val="nil"/>
              <w:left w:val="nil"/>
              <w:bottom w:val="nil"/>
              <w:right w:val="nil"/>
            </w:tcBorders>
            <w:noWrap/>
            <w:vAlign w:val="bottom"/>
          </w:tcPr>
          <w:p w:rsidR="00CC66B7" w:rsidRDefault="00ED0422" w:rsidP="004D61B3">
            <w:pPr>
              <w:spacing w:after="0"/>
              <w:ind w:right="-14"/>
              <w:jc w:val="both"/>
              <w:rPr>
                <w:rFonts w:cs="Arial"/>
                <w:sz w:val="20"/>
                <w:szCs w:val="20"/>
              </w:rPr>
            </w:pPr>
            <w:r w:rsidRPr="00FD33B1">
              <w:rPr>
                <w:rFonts w:cs="Arial"/>
                <w:sz w:val="20"/>
                <w:szCs w:val="20"/>
              </w:rPr>
              <w:t>The importance of supporting God, country, and our veterans is not lost on the Knights</w:t>
            </w:r>
            <w:r w:rsidR="004D61B3">
              <w:rPr>
                <w:rFonts w:cs="Arial"/>
                <w:sz w:val="20"/>
                <w:szCs w:val="20"/>
              </w:rPr>
              <w:t>.</w:t>
            </w:r>
            <w:r w:rsidRPr="00FD33B1">
              <w:rPr>
                <w:rFonts w:cs="Arial"/>
                <w:sz w:val="20"/>
                <w:szCs w:val="20"/>
              </w:rPr>
              <w:t xml:space="preserve">  Tasked with being strong patriots and exemplary citizens, Knights all over the world turn out</w:t>
            </w:r>
            <w:r w:rsidR="000F7E88">
              <w:rPr>
                <w:rFonts w:cs="Arial"/>
                <w:sz w:val="20"/>
                <w:szCs w:val="20"/>
              </w:rPr>
              <w:t xml:space="preserve"> for parades </w:t>
            </w:r>
            <w:r w:rsidRPr="00FD33B1">
              <w:rPr>
                <w:rFonts w:cs="Arial"/>
                <w:sz w:val="20"/>
                <w:szCs w:val="20"/>
              </w:rPr>
              <w:t xml:space="preserve">and special occasions in full regalia. </w:t>
            </w:r>
          </w:p>
          <w:p w:rsidR="00F21885" w:rsidRPr="00F21885" w:rsidRDefault="00F21885" w:rsidP="000F7E88">
            <w:pPr>
              <w:spacing w:after="0" w:line="240" w:lineRule="auto"/>
              <w:ind w:right="-18"/>
              <w:jc w:val="both"/>
              <w:rPr>
                <w:rFonts w:cs="Arial"/>
                <w:sz w:val="8"/>
                <w:szCs w:val="8"/>
              </w:rPr>
            </w:pPr>
          </w:p>
          <w:p w:rsidR="00ED0422" w:rsidRPr="00AD7582" w:rsidRDefault="00ED0422" w:rsidP="00FD33B1">
            <w:pPr>
              <w:spacing w:after="0" w:line="240" w:lineRule="auto"/>
              <w:ind w:right="-57"/>
              <w:jc w:val="center"/>
              <w:rPr>
                <w:rFonts w:cs="Arial"/>
                <w:sz w:val="18"/>
                <w:szCs w:val="18"/>
              </w:rPr>
            </w:pPr>
            <w:r w:rsidRPr="00AD7582">
              <w:rPr>
                <w:rFonts w:cs="Arial"/>
                <w:noProof/>
                <w:sz w:val="18"/>
                <w:szCs w:val="18"/>
              </w:rPr>
              <w:drawing>
                <wp:inline distT="0" distB="0" distL="0" distR="0">
                  <wp:extent cx="2524125" cy="1676400"/>
                  <wp:effectExtent l="19050" t="0" r="9525" b="0"/>
                  <wp:docPr id="25" name="Picture 3" descr="4th Degree Turn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 Degree Turnout.JPG"/>
                          <pic:cNvPicPr/>
                        </pic:nvPicPr>
                        <pic:blipFill>
                          <a:blip r:embed="rId6" cstate="print"/>
                          <a:stretch>
                            <a:fillRect/>
                          </a:stretch>
                        </pic:blipFill>
                        <pic:spPr>
                          <a:xfrm>
                            <a:off x="0" y="0"/>
                            <a:ext cx="2553340" cy="1695803"/>
                          </a:xfrm>
                          <a:prstGeom prst="rect">
                            <a:avLst/>
                          </a:prstGeom>
                        </pic:spPr>
                      </pic:pic>
                    </a:graphicData>
                  </a:graphic>
                </wp:inline>
              </w:drawing>
            </w:r>
          </w:p>
        </w:tc>
      </w:tr>
    </w:tbl>
    <w:p w:rsidR="00FD33B1" w:rsidRPr="008B4AEE" w:rsidRDefault="00FD33B1" w:rsidP="00FD33B1">
      <w:pPr>
        <w:spacing w:after="0"/>
        <w:jc w:val="center"/>
        <w:rPr>
          <w:rFonts w:ascii="Monotype Corsiva" w:hAnsi="Monotype Corsiva"/>
          <w:b/>
          <w:color w:val="7030A0"/>
          <w:sz w:val="48"/>
          <w:szCs w:val="48"/>
        </w:rPr>
      </w:pPr>
      <w:r w:rsidRPr="008B4AEE">
        <w:rPr>
          <w:rFonts w:ascii="Monotype Corsiva" w:hAnsi="Monotype Corsiva"/>
          <w:b/>
          <w:color w:val="7030A0"/>
          <w:sz w:val="48"/>
          <w:szCs w:val="48"/>
        </w:rPr>
        <w:lastRenderedPageBreak/>
        <w:t>Church</w:t>
      </w:r>
    </w:p>
    <w:p w:rsidR="00FD33B1" w:rsidRPr="000F7E88" w:rsidRDefault="00CB2C2E" w:rsidP="00FD33B1">
      <w:pPr>
        <w:spacing w:after="0"/>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1113790</wp:posOffset>
                </wp:positionH>
                <wp:positionV relativeFrom="paragraph">
                  <wp:posOffset>1035685</wp:posOffset>
                </wp:positionV>
                <wp:extent cx="1753235" cy="996950"/>
                <wp:effectExtent l="8890" t="6985" r="952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996950"/>
                        </a:xfrm>
                        <a:prstGeom prst="rect">
                          <a:avLst/>
                        </a:prstGeom>
                        <a:solidFill>
                          <a:srgbClr val="FFFFFF"/>
                        </a:solidFill>
                        <a:ln w="9525">
                          <a:solidFill>
                            <a:srgbClr val="000000"/>
                          </a:solidFill>
                          <a:miter lim="800000"/>
                          <a:headEnd/>
                          <a:tailEnd/>
                        </a:ln>
                      </wps:spPr>
                      <wps:txbx>
                        <w:txbxContent>
                          <w:p w:rsidR="00E94DA1" w:rsidRPr="00CA2287" w:rsidRDefault="00FD2A02" w:rsidP="00E94DA1">
                            <w:pPr>
                              <w:spacing w:after="0"/>
                              <w:rPr>
                                <w:b/>
                                <w:i/>
                                <w:sz w:val="16"/>
                                <w:szCs w:val="16"/>
                              </w:rPr>
                            </w:pPr>
                            <w:r>
                              <w:rPr>
                                <w:b/>
                                <w:i/>
                                <w:sz w:val="16"/>
                                <w:szCs w:val="16"/>
                              </w:rPr>
                              <w:t>Our Council</w:t>
                            </w:r>
                          </w:p>
                          <w:p w:rsidR="00E94DA1" w:rsidRPr="00CA2287" w:rsidRDefault="00E94DA1" w:rsidP="00E94DA1">
                            <w:pPr>
                              <w:pStyle w:val="ListParagraph"/>
                              <w:numPr>
                                <w:ilvl w:val="0"/>
                                <w:numId w:val="3"/>
                              </w:numPr>
                              <w:spacing w:after="0"/>
                              <w:ind w:left="180" w:hanging="180"/>
                              <w:rPr>
                                <w:sz w:val="16"/>
                                <w:szCs w:val="16"/>
                              </w:rPr>
                            </w:pPr>
                            <w:r w:rsidRPr="00CA2287">
                              <w:rPr>
                                <w:sz w:val="16"/>
                                <w:szCs w:val="16"/>
                              </w:rPr>
                              <w:t xml:space="preserve">donates  </w:t>
                            </w:r>
                            <w:r w:rsidR="0038634E">
                              <w:rPr>
                                <w:sz w:val="16"/>
                                <w:szCs w:val="16"/>
                              </w:rPr>
                              <w:t xml:space="preserve">funds </w:t>
                            </w:r>
                            <w:r w:rsidRPr="00CA2287">
                              <w:rPr>
                                <w:sz w:val="16"/>
                                <w:szCs w:val="16"/>
                              </w:rPr>
                              <w:t xml:space="preserve">to St. Anthony’s Bread &amp; </w:t>
                            </w:r>
                            <w:r w:rsidR="00654263">
                              <w:rPr>
                                <w:sz w:val="16"/>
                                <w:szCs w:val="16"/>
                              </w:rPr>
                              <w:t>St. Vincent DePaul</w:t>
                            </w:r>
                          </w:p>
                          <w:p w:rsidR="00E94DA1" w:rsidRPr="00CA2287" w:rsidRDefault="00E94DA1" w:rsidP="00E94DA1">
                            <w:pPr>
                              <w:pStyle w:val="ListParagraph"/>
                              <w:numPr>
                                <w:ilvl w:val="0"/>
                                <w:numId w:val="3"/>
                              </w:numPr>
                              <w:spacing w:after="0"/>
                              <w:ind w:left="180" w:hanging="180"/>
                              <w:rPr>
                                <w:sz w:val="16"/>
                                <w:szCs w:val="16"/>
                              </w:rPr>
                            </w:pPr>
                            <w:r w:rsidRPr="00CA2287">
                              <w:rPr>
                                <w:sz w:val="16"/>
                                <w:szCs w:val="16"/>
                              </w:rPr>
                              <w:t xml:space="preserve">has members serving as EMs, ushers, greeters, </w:t>
                            </w:r>
                            <w:r w:rsidR="00CA2287" w:rsidRPr="00CA2287">
                              <w:rPr>
                                <w:sz w:val="16"/>
                                <w:szCs w:val="16"/>
                              </w:rPr>
                              <w:t xml:space="preserve"> </w:t>
                            </w:r>
                            <w:r w:rsidR="0038634E">
                              <w:rPr>
                                <w:sz w:val="16"/>
                                <w:szCs w:val="16"/>
                              </w:rPr>
                              <w:t xml:space="preserve">lectors, </w:t>
                            </w:r>
                            <w:r w:rsidR="00CA2287" w:rsidRPr="00CA2287">
                              <w:rPr>
                                <w:sz w:val="16"/>
                                <w:szCs w:val="16"/>
                              </w:rPr>
                              <w:t xml:space="preserve">etc </w:t>
                            </w:r>
                          </w:p>
                          <w:p w:rsidR="00E94DA1" w:rsidRPr="00CA2287" w:rsidRDefault="00E94DA1" w:rsidP="00E94DA1">
                            <w:pPr>
                              <w:pStyle w:val="ListParagraph"/>
                              <w:numPr>
                                <w:ilvl w:val="0"/>
                                <w:numId w:val="3"/>
                              </w:numPr>
                              <w:spacing w:after="0"/>
                              <w:ind w:left="180" w:hanging="180"/>
                              <w:rPr>
                                <w:sz w:val="16"/>
                                <w:szCs w:val="16"/>
                              </w:rPr>
                            </w:pPr>
                            <w:r w:rsidRPr="00CA2287">
                              <w:rPr>
                                <w:sz w:val="16"/>
                                <w:szCs w:val="16"/>
                              </w:rPr>
                              <w:t xml:space="preserve">supports seminarians </w:t>
                            </w:r>
                            <w:r w:rsidR="0038634E">
                              <w:rPr>
                                <w:sz w:val="16"/>
                                <w:szCs w:val="16"/>
                              </w:rPr>
                              <w:t>&amp; clergy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7.7pt;margin-top:81.55pt;width:138.05pt;height: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">
                <v:textbox>
                  <w:txbxContent>
                    <w:p w:rsidR="00E94DA1" w:rsidRPr="00CA2287" w:rsidRDefault="00FD2A02" w:rsidP="00E94DA1">
                      <w:pPr>
                        <w:spacing w:after="0"/>
                        <w:rPr>
                          <w:b/>
                          <w:i/>
                          <w:sz w:val="16"/>
                          <w:szCs w:val="16"/>
                        </w:rPr>
                      </w:pPr>
                      <w:r>
                        <w:rPr>
                          <w:b/>
                          <w:i/>
                          <w:sz w:val="16"/>
                          <w:szCs w:val="16"/>
                        </w:rPr>
                        <w:t>Our Council</w:t>
                      </w:r>
                    </w:p>
                    <w:p w:rsidR="00E94DA1" w:rsidRPr="00CA2287" w:rsidRDefault="00E94DA1" w:rsidP="00E94DA1">
                      <w:pPr>
                        <w:pStyle w:val="ListParagraph"/>
                        <w:numPr>
                          <w:ilvl w:val="0"/>
                          <w:numId w:val="3"/>
                        </w:numPr>
                        <w:spacing w:after="0"/>
                        <w:ind w:left="180" w:hanging="180"/>
                        <w:rPr>
                          <w:sz w:val="16"/>
                          <w:szCs w:val="16"/>
                        </w:rPr>
                      </w:pPr>
                      <w:r w:rsidRPr="00CA2287">
                        <w:rPr>
                          <w:sz w:val="16"/>
                          <w:szCs w:val="16"/>
                        </w:rPr>
                        <w:t xml:space="preserve">donates  </w:t>
                      </w:r>
                      <w:r w:rsidR="0038634E">
                        <w:rPr>
                          <w:sz w:val="16"/>
                          <w:szCs w:val="16"/>
                        </w:rPr>
                        <w:t xml:space="preserve">funds </w:t>
                      </w:r>
                      <w:r w:rsidRPr="00CA2287">
                        <w:rPr>
                          <w:sz w:val="16"/>
                          <w:szCs w:val="16"/>
                        </w:rPr>
                        <w:t xml:space="preserve">to St. Anthony’s Bread &amp; </w:t>
                      </w:r>
                      <w:r w:rsidR="00654263">
                        <w:rPr>
                          <w:sz w:val="16"/>
                          <w:szCs w:val="16"/>
                        </w:rPr>
                        <w:t>St. Vincent DePaul</w:t>
                      </w:r>
                    </w:p>
                    <w:p w:rsidR="00E94DA1" w:rsidRPr="00CA2287" w:rsidRDefault="00E94DA1" w:rsidP="00E94DA1">
                      <w:pPr>
                        <w:pStyle w:val="ListParagraph"/>
                        <w:numPr>
                          <w:ilvl w:val="0"/>
                          <w:numId w:val="3"/>
                        </w:numPr>
                        <w:spacing w:after="0"/>
                        <w:ind w:left="180" w:hanging="180"/>
                        <w:rPr>
                          <w:sz w:val="16"/>
                          <w:szCs w:val="16"/>
                        </w:rPr>
                      </w:pPr>
                      <w:r w:rsidRPr="00CA2287">
                        <w:rPr>
                          <w:sz w:val="16"/>
                          <w:szCs w:val="16"/>
                        </w:rPr>
                        <w:t xml:space="preserve">has members serving as EMs, ushers, greeters, </w:t>
                      </w:r>
                      <w:r w:rsidR="00CA2287" w:rsidRPr="00CA2287">
                        <w:rPr>
                          <w:sz w:val="16"/>
                          <w:szCs w:val="16"/>
                        </w:rPr>
                        <w:t xml:space="preserve"> </w:t>
                      </w:r>
                      <w:r w:rsidR="0038634E">
                        <w:rPr>
                          <w:sz w:val="16"/>
                          <w:szCs w:val="16"/>
                        </w:rPr>
                        <w:t xml:space="preserve">lectors, </w:t>
                      </w:r>
                      <w:r w:rsidR="00CA2287" w:rsidRPr="00CA2287">
                        <w:rPr>
                          <w:sz w:val="16"/>
                          <w:szCs w:val="16"/>
                        </w:rPr>
                        <w:t xml:space="preserve">etc </w:t>
                      </w:r>
                    </w:p>
                    <w:p w:rsidR="00E94DA1" w:rsidRPr="00CA2287" w:rsidRDefault="00E94DA1" w:rsidP="00E94DA1">
                      <w:pPr>
                        <w:pStyle w:val="ListParagraph"/>
                        <w:numPr>
                          <w:ilvl w:val="0"/>
                          <w:numId w:val="3"/>
                        </w:numPr>
                        <w:spacing w:after="0"/>
                        <w:ind w:left="180" w:hanging="180"/>
                        <w:rPr>
                          <w:sz w:val="16"/>
                          <w:szCs w:val="16"/>
                        </w:rPr>
                      </w:pPr>
                      <w:r w:rsidRPr="00CA2287">
                        <w:rPr>
                          <w:sz w:val="16"/>
                          <w:szCs w:val="16"/>
                        </w:rPr>
                        <w:t xml:space="preserve">supports seminarians </w:t>
                      </w:r>
                      <w:r w:rsidR="0038634E">
                        <w:rPr>
                          <w:sz w:val="16"/>
                          <w:szCs w:val="16"/>
                        </w:rPr>
                        <w:t>&amp; clergy</w:t>
                      </w:r>
                    </w:p>
                  </w:txbxContent>
                </v:textbox>
              </v:shape>
            </w:pict>
          </mc:Fallback>
        </mc:AlternateContent>
      </w:r>
      <w:r w:rsidR="00FD33B1" w:rsidRPr="000F7E88">
        <w:rPr>
          <w:sz w:val="20"/>
          <w:szCs w:val="20"/>
        </w:rPr>
        <w:t>Supporting the Catholic Church has been a hallmark of the Knights of Columbus since its foundation in 1882.  From funding the restoration of the façade of St. Peter’s Basilica in Rome to participating in local parishes, the Knights serve the Church in countless ways</w:t>
      </w:r>
      <w:r w:rsidR="007B4208">
        <w:rPr>
          <w:sz w:val="20"/>
          <w:szCs w:val="20"/>
        </w:rPr>
        <w:t>.</w:t>
      </w:r>
    </w:p>
    <w:p w:rsidR="00334466" w:rsidRDefault="00D4016A" w:rsidP="00E94DA1">
      <w:pPr>
        <w:spacing w:after="0"/>
      </w:pPr>
      <w:r w:rsidRPr="00ED5087">
        <w:rPr>
          <w:noProof/>
        </w:rPr>
        <w:drawing>
          <wp:inline distT="0" distB="0" distL="0" distR="0">
            <wp:extent cx="1080910" cy="950026"/>
            <wp:effectExtent l="19050" t="0" r="4940" b="0"/>
            <wp:docPr id="28" name="Picture 7" descr="IMG_0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86.JPG"/>
                    <pic:cNvPicPr/>
                  </pic:nvPicPr>
                  <pic:blipFill>
                    <a:blip r:embed="rId7" cstate="print"/>
                    <a:stretch>
                      <a:fillRect/>
                    </a:stretch>
                  </pic:blipFill>
                  <pic:spPr>
                    <a:xfrm>
                      <a:off x="0" y="0"/>
                      <a:ext cx="1081991" cy="950976"/>
                    </a:xfrm>
                    <a:prstGeom prst="rect">
                      <a:avLst/>
                    </a:prstGeom>
                  </pic:spPr>
                </pic:pic>
              </a:graphicData>
            </a:graphic>
          </wp:inline>
        </w:drawing>
      </w:r>
    </w:p>
    <w:p w:rsidR="00E94DA1" w:rsidRPr="00E94DA1" w:rsidRDefault="00E94DA1" w:rsidP="00E94DA1">
      <w:pPr>
        <w:spacing w:after="0"/>
        <w:jc w:val="center"/>
        <w:rPr>
          <w:rFonts w:ascii="Monotype Corsiva" w:hAnsi="Monotype Corsiva"/>
          <w:b/>
          <w:color w:val="7030A0"/>
          <w:sz w:val="48"/>
          <w:szCs w:val="48"/>
        </w:rPr>
      </w:pPr>
      <w:r>
        <w:rPr>
          <w:rFonts w:ascii="Monotype Corsiva" w:hAnsi="Monotype Corsiva"/>
          <w:b/>
          <w:color w:val="7030A0"/>
          <w:sz w:val="48"/>
          <w:szCs w:val="48"/>
        </w:rPr>
        <w:t>Council</w:t>
      </w:r>
    </w:p>
    <w:p w:rsidR="00334466" w:rsidRPr="00334466" w:rsidRDefault="00334466" w:rsidP="00334466">
      <w:pPr>
        <w:spacing w:after="0"/>
        <w:jc w:val="both"/>
        <w:rPr>
          <w:sz w:val="20"/>
          <w:szCs w:val="20"/>
        </w:rPr>
      </w:pPr>
      <w:r w:rsidRPr="00334466">
        <w:rPr>
          <w:sz w:val="20"/>
          <w:szCs w:val="20"/>
        </w:rPr>
        <w:t xml:space="preserve">Our councils are very busy with charitable events happening all year long.  </w:t>
      </w:r>
      <w:r>
        <w:rPr>
          <w:sz w:val="20"/>
          <w:szCs w:val="20"/>
        </w:rPr>
        <w:t xml:space="preserve">We work hard, but </w:t>
      </w:r>
      <w:r w:rsidRPr="00334466">
        <w:rPr>
          <w:sz w:val="20"/>
          <w:szCs w:val="20"/>
        </w:rPr>
        <w:t>have fun</w:t>
      </w:r>
      <w:r w:rsidR="00CA50D0">
        <w:rPr>
          <w:sz w:val="20"/>
          <w:szCs w:val="20"/>
        </w:rPr>
        <w:t>,</w:t>
      </w:r>
      <w:r w:rsidRPr="00334466">
        <w:rPr>
          <w:sz w:val="20"/>
          <w:szCs w:val="20"/>
        </w:rPr>
        <w:t xml:space="preserve"> too</w:t>
      </w:r>
      <w:r w:rsidR="00CA50D0">
        <w:rPr>
          <w:sz w:val="20"/>
          <w:szCs w:val="20"/>
        </w:rPr>
        <w:t>,</w:t>
      </w:r>
      <w:r w:rsidRPr="00334466">
        <w:rPr>
          <w:sz w:val="20"/>
          <w:szCs w:val="20"/>
        </w:rPr>
        <w:t xml:space="preserve"> because we are spending time with </w:t>
      </w:r>
      <w:r>
        <w:rPr>
          <w:sz w:val="20"/>
          <w:szCs w:val="20"/>
        </w:rPr>
        <w:t>like-minded men</w:t>
      </w:r>
      <w:r w:rsidRPr="00334466">
        <w:rPr>
          <w:sz w:val="20"/>
          <w:szCs w:val="20"/>
        </w:rPr>
        <w:t>. We make time for some social events too, such as golf, pi</w:t>
      </w:r>
      <w:r>
        <w:rPr>
          <w:sz w:val="20"/>
          <w:szCs w:val="20"/>
        </w:rPr>
        <w:t>cnics, and dinners.  Officers guide our council</w:t>
      </w:r>
      <w:r w:rsidRPr="00334466">
        <w:rPr>
          <w:sz w:val="20"/>
          <w:szCs w:val="20"/>
        </w:rPr>
        <w:t xml:space="preserve"> and make sure everyone is informed.</w:t>
      </w:r>
    </w:p>
    <w:p w:rsidR="00FD33B1" w:rsidRDefault="00CB2C2E" w:rsidP="00E94DA1">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5080</wp:posOffset>
                </wp:positionV>
                <wp:extent cx="1749425" cy="988060"/>
                <wp:effectExtent l="12700" t="5080" r="9525"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988060"/>
                        </a:xfrm>
                        <a:prstGeom prst="rect">
                          <a:avLst/>
                        </a:prstGeom>
                        <a:solidFill>
                          <a:srgbClr val="FFFFFF"/>
                        </a:solidFill>
                        <a:ln w="9525">
                          <a:solidFill>
                            <a:srgbClr val="000000"/>
                          </a:solidFill>
                          <a:miter lim="800000"/>
                          <a:headEnd/>
                          <a:tailEnd/>
                        </a:ln>
                      </wps:spPr>
                      <wps:txbx>
                        <w:txbxContent>
                          <w:p w:rsidR="00E27D52" w:rsidRPr="005B7F3B" w:rsidRDefault="00E27D52" w:rsidP="00E27D52">
                            <w:pPr>
                              <w:spacing w:after="0"/>
                              <w:jc w:val="both"/>
                              <w:rPr>
                                <w:b/>
                                <w:i/>
                                <w:sz w:val="16"/>
                                <w:szCs w:val="16"/>
                              </w:rPr>
                            </w:pPr>
                            <w:r>
                              <w:rPr>
                                <w:b/>
                                <w:i/>
                                <w:sz w:val="16"/>
                                <w:szCs w:val="16"/>
                              </w:rPr>
                              <w:t>Our Council</w:t>
                            </w:r>
                            <w:r w:rsidRPr="005B7F3B">
                              <w:rPr>
                                <w:b/>
                                <w:i/>
                                <w:sz w:val="16"/>
                                <w:szCs w:val="16"/>
                              </w:rPr>
                              <w:t xml:space="preserve"> . . .</w:t>
                            </w:r>
                          </w:p>
                          <w:p w:rsidR="00E27D52" w:rsidRPr="005B7F3B" w:rsidRDefault="00CA50D0" w:rsidP="00E27D52">
                            <w:pPr>
                              <w:pStyle w:val="ListParagraph"/>
                              <w:numPr>
                                <w:ilvl w:val="0"/>
                                <w:numId w:val="1"/>
                              </w:numPr>
                              <w:spacing w:after="0"/>
                              <w:ind w:left="180" w:hanging="180"/>
                              <w:jc w:val="both"/>
                              <w:rPr>
                                <w:sz w:val="16"/>
                                <w:szCs w:val="16"/>
                              </w:rPr>
                            </w:pPr>
                            <w:r>
                              <w:rPr>
                                <w:sz w:val="16"/>
                                <w:szCs w:val="16"/>
                              </w:rPr>
                              <w:t>h</w:t>
                            </w:r>
                            <w:r w:rsidR="00E27D52">
                              <w:rPr>
                                <w:sz w:val="16"/>
                                <w:szCs w:val="16"/>
                              </w:rPr>
                              <w:t xml:space="preserve">elps </w:t>
                            </w:r>
                            <w:r w:rsidR="0038634E">
                              <w:rPr>
                                <w:sz w:val="16"/>
                                <w:szCs w:val="16"/>
                              </w:rPr>
                              <w:t>fund</w:t>
                            </w:r>
                            <w:r w:rsidR="00654263">
                              <w:rPr>
                                <w:sz w:val="16"/>
                                <w:szCs w:val="16"/>
                              </w:rPr>
                              <w:t xml:space="preserve"> &amp; work</w:t>
                            </w:r>
                            <w:r w:rsidR="0038634E">
                              <w:rPr>
                                <w:sz w:val="16"/>
                                <w:szCs w:val="16"/>
                              </w:rPr>
                              <w:t xml:space="preserve"> the </w:t>
                            </w:r>
                            <w:r w:rsidR="00654263">
                              <w:rPr>
                                <w:sz w:val="16"/>
                                <w:szCs w:val="16"/>
                              </w:rPr>
                              <w:t>Cardinal</w:t>
                            </w:r>
                            <w:r w:rsidR="00E27D52">
                              <w:rPr>
                                <w:sz w:val="16"/>
                                <w:szCs w:val="16"/>
                              </w:rPr>
                              <w:t>’s Shepherd</w:t>
                            </w:r>
                            <w:r w:rsidR="00654263">
                              <w:rPr>
                                <w:sz w:val="16"/>
                                <w:szCs w:val="16"/>
                              </w:rPr>
                              <w:t xml:space="preserve"> Cup</w:t>
                            </w:r>
                            <w:r w:rsidR="00E27D52">
                              <w:rPr>
                                <w:sz w:val="16"/>
                                <w:szCs w:val="16"/>
                              </w:rPr>
                              <w:t xml:space="preserve"> Golf Tournament</w:t>
                            </w:r>
                          </w:p>
                          <w:p w:rsidR="00E27D52" w:rsidRDefault="00E27D52" w:rsidP="00E27D52">
                            <w:pPr>
                              <w:pStyle w:val="ListParagraph"/>
                              <w:numPr>
                                <w:ilvl w:val="0"/>
                                <w:numId w:val="1"/>
                              </w:numPr>
                              <w:spacing w:after="0"/>
                              <w:ind w:left="180" w:hanging="180"/>
                              <w:jc w:val="both"/>
                              <w:rPr>
                                <w:sz w:val="16"/>
                                <w:szCs w:val="16"/>
                              </w:rPr>
                            </w:pPr>
                            <w:r>
                              <w:rPr>
                                <w:sz w:val="16"/>
                                <w:szCs w:val="16"/>
                              </w:rPr>
                              <w:t>enjoys Christmas parties</w:t>
                            </w:r>
                            <w:r w:rsidR="0038634E">
                              <w:rPr>
                                <w:sz w:val="16"/>
                                <w:szCs w:val="16"/>
                              </w:rPr>
                              <w:t xml:space="preserve">, </w:t>
                            </w:r>
                            <w:r w:rsidR="001C1ED5">
                              <w:rPr>
                                <w:sz w:val="16"/>
                                <w:szCs w:val="16"/>
                              </w:rPr>
                              <w:t>family picnics</w:t>
                            </w:r>
                            <w:r w:rsidR="0038634E">
                              <w:rPr>
                                <w:sz w:val="16"/>
                                <w:szCs w:val="16"/>
                              </w:rPr>
                              <w:t>, &amp; before-meeting meals</w:t>
                            </w:r>
                          </w:p>
                          <w:p w:rsidR="001C1ED5" w:rsidRDefault="00CA50D0" w:rsidP="00E27D52">
                            <w:pPr>
                              <w:pStyle w:val="ListParagraph"/>
                              <w:numPr>
                                <w:ilvl w:val="0"/>
                                <w:numId w:val="1"/>
                              </w:numPr>
                              <w:spacing w:after="0"/>
                              <w:ind w:left="180" w:hanging="180"/>
                              <w:jc w:val="both"/>
                              <w:rPr>
                                <w:sz w:val="16"/>
                                <w:szCs w:val="16"/>
                              </w:rPr>
                            </w:pPr>
                            <w:r>
                              <w:rPr>
                                <w:sz w:val="16"/>
                                <w:szCs w:val="16"/>
                              </w:rPr>
                              <w:t>p</w:t>
                            </w:r>
                            <w:r w:rsidR="001C1ED5">
                              <w:rPr>
                                <w:sz w:val="16"/>
                                <w:szCs w:val="16"/>
                              </w:rPr>
                              <w:t xml:space="preserve">uts on </w:t>
                            </w:r>
                            <w:r>
                              <w:rPr>
                                <w:sz w:val="16"/>
                                <w:szCs w:val="16"/>
                              </w:rPr>
                              <w:t xml:space="preserve">the </w:t>
                            </w:r>
                            <w:r w:rsidR="001C1ED5">
                              <w:rPr>
                                <w:sz w:val="16"/>
                                <w:szCs w:val="16"/>
                              </w:rPr>
                              <w:t xml:space="preserve">annual </w:t>
                            </w:r>
                            <w:r w:rsidR="0038634E">
                              <w:rPr>
                                <w:sz w:val="16"/>
                                <w:szCs w:val="16"/>
                              </w:rPr>
                              <w:t xml:space="preserve">Lenten </w:t>
                            </w:r>
                            <w:r w:rsidR="001C1ED5">
                              <w:rPr>
                                <w:sz w:val="16"/>
                                <w:szCs w:val="16"/>
                              </w:rPr>
                              <w:t>Fish Fry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88pt;margin-top:.4pt;width:137.7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">
                <v:textbox>
                  <w:txbxContent>
                    <w:p w:rsidR="00E27D52" w:rsidRPr="005B7F3B" w:rsidRDefault="00E27D52" w:rsidP="00E27D52">
                      <w:pPr>
                        <w:spacing w:after="0"/>
                        <w:jc w:val="both"/>
                        <w:rPr>
                          <w:b/>
                          <w:i/>
                          <w:sz w:val="16"/>
                          <w:szCs w:val="16"/>
                        </w:rPr>
                      </w:pPr>
                      <w:r>
                        <w:rPr>
                          <w:b/>
                          <w:i/>
                          <w:sz w:val="16"/>
                          <w:szCs w:val="16"/>
                        </w:rPr>
                        <w:t>Our Council</w:t>
                      </w:r>
                      <w:r w:rsidRPr="005B7F3B">
                        <w:rPr>
                          <w:b/>
                          <w:i/>
                          <w:sz w:val="16"/>
                          <w:szCs w:val="16"/>
                        </w:rPr>
                        <w:t xml:space="preserve"> . . .</w:t>
                      </w:r>
                    </w:p>
                    <w:p w:rsidR="00E27D52" w:rsidRPr="005B7F3B" w:rsidRDefault="00CA50D0" w:rsidP="00E27D52">
                      <w:pPr>
                        <w:pStyle w:val="ListParagraph"/>
                        <w:numPr>
                          <w:ilvl w:val="0"/>
                          <w:numId w:val="1"/>
                        </w:numPr>
                        <w:spacing w:after="0"/>
                        <w:ind w:left="180" w:hanging="180"/>
                        <w:jc w:val="both"/>
                        <w:rPr>
                          <w:sz w:val="16"/>
                          <w:szCs w:val="16"/>
                        </w:rPr>
                      </w:pPr>
                      <w:r>
                        <w:rPr>
                          <w:sz w:val="16"/>
                          <w:szCs w:val="16"/>
                        </w:rPr>
                        <w:t>h</w:t>
                      </w:r>
                      <w:r w:rsidR="00E27D52">
                        <w:rPr>
                          <w:sz w:val="16"/>
                          <w:szCs w:val="16"/>
                        </w:rPr>
                        <w:t xml:space="preserve">elps </w:t>
                      </w:r>
                      <w:r w:rsidR="0038634E">
                        <w:rPr>
                          <w:sz w:val="16"/>
                          <w:szCs w:val="16"/>
                        </w:rPr>
                        <w:t>fund</w:t>
                      </w:r>
                      <w:r w:rsidR="00654263">
                        <w:rPr>
                          <w:sz w:val="16"/>
                          <w:szCs w:val="16"/>
                        </w:rPr>
                        <w:t xml:space="preserve"> &amp; work</w:t>
                      </w:r>
                      <w:r w:rsidR="0038634E">
                        <w:rPr>
                          <w:sz w:val="16"/>
                          <w:szCs w:val="16"/>
                        </w:rPr>
                        <w:t xml:space="preserve"> the </w:t>
                      </w:r>
                      <w:r w:rsidR="00654263">
                        <w:rPr>
                          <w:sz w:val="16"/>
                          <w:szCs w:val="16"/>
                        </w:rPr>
                        <w:t>Cardinal</w:t>
                      </w:r>
                      <w:r w:rsidR="00E27D52">
                        <w:rPr>
                          <w:sz w:val="16"/>
                          <w:szCs w:val="16"/>
                        </w:rPr>
                        <w:t>’s Shepherd</w:t>
                      </w:r>
                      <w:r w:rsidR="00654263">
                        <w:rPr>
                          <w:sz w:val="16"/>
                          <w:szCs w:val="16"/>
                        </w:rPr>
                        <w:t xml:space="preserve"> Cup</w:t>
                      </w:r>
                      <w:r w:rsidR="00E27D52">
                        <w:rPr>
                          <w:sz w:val="16"/>
                          <w:szCs w:val="16"/>
                        </w:rPr>
                        <w:t xml:space="preserve"> Golf Tournament</w:t>
                      </w:r>
                    </w:p>
                    <w:p w:rsidR="00E27D52" w:rsidRDefault="00E27D52" w:rsidP="00E27D52">
                      <w:pPr>
                        <w:pStyle w:val="ListParagraph"/>
                        <w:numPr>
                          <w:ilvl w:val="0"/>
                          <w:numId w:val="1"/>
                        </w:numPr>
                        <w:spacing w:after="0"/>
                        <w:ind w:left="180" w:hanging="180"/>
                        <w:jc w:val="both"/>
                        <w:rPr>
                          <w:sz w:val="16"/>
                          <w:szCs w:val="16"/>
                        </w:rPr>
                      </w:pPr>
                      <w:r>
                        <w:rPr>
                          <w:sz w:val="16"/>
                          <w:szCs w:val="16"/>
                        </w:rPr>
                        <w:t>enjoys Christmas parties</w:t>
                      </w:r>
                      <w:r w:rsidR="0038634E">
                        <w:rPr>
                          <w:sz w:val="16"/>
                          <w:szCs w:val="16"/>
                        </w:rPr>
                        <w:t xml:space="preserve">, </w:t>
                      </w:r>
                      <w:r w:rsidR="001C1ED5">
                        <w:rPr>
                          <w:sz w:val="16"/>
                          <w:szCs w:val="16"/>
                        </w:rPr>
                        <w:t>family picnics</w:t>
                      </w:r>
                      <w:r w:rsidR="0038634E">
                        <w:rPr>
                          <w:sz w:val="16"/>
                          <w:szCs w:val="16"/>
                        </w:rPr>
                        <w:t>, &amp; before-meeting meals</w:t>
                      </w:r>
                    </w:p>
                    <w:p w:rsidR="001C1ED5" w:rsidRDefault="00CA50D0" w:rsidP="00E27D52">
                      <w:pPr>
                        <w:pStyle w:val="ListParagraph"/>
                        <w:numPr>
                          <w:ilvl w:val="0"/>
                          <w:numId w:val="1"/>
                        </w:numPr>
                        <w:spacing w:after="0"/>
                        <w:ind w:left="180" w:hanging="180"/>
                        <w:jc w:val="both"/>
                        <w:rPr>
                          <w:sz w:val="16"/>
                          <w:szCs w:val="16"/>
                        </w:rPr>
                      </w:pPr>
                      <w:r>
                        <w:rPr>
                          <w:sz w:val="16"/>
                          <w:szCs w:val="16"/>
                        </w:rPr>
                        <w:t>p</w:t>
                      </w:r>
                      <w:r w:rsidR="001C1ED5">
                        <w:rPr>
                          <w:sz w:val="16"/>
                          <w:szCs w:val="16"/>
                        </w:rPr>
                        <w:t xml:space="preserve">uts on </w:t>
                      </w:r>
                      <w:r>
                        <w:rPr>
                          <w:sz w:val="16"/>
                          <w:szCs w:val="16"/>
                        </w:rPr>
                        <w:t xml:space="preserve">the </w:t>
                      </w:r>
                      <w:r w:rsidR="001C1ED5">
                        <w:rPr>
                          <w:sz w:val="16"/>
                          <w:szCs w:val="16"/>
                        </w:rPr>
                        <w:t xml:space="preserve">annual </w:t>
                      </w:r>
                      <w:r w:rsidR="0038634E">
                        <w:rPr>
                          <w:sz w:val="16"/>
                          <w:szCs w:val="16"/>
                        </w:rPr>
                        <w:t xml:space="preserve">Lenten </w:t>
                      </w:r>
                      <w:r w:rsidR="001C1ED5">
                        <w:rPr>
                          <w:sz w:val="16"/>
                          <w:szCs w:val="16"/>
                        </w:rPr>
                        <w:t>Fish Fry</w:t>
                      </w:r>
                    </w:p>
                  </w:txbxContent>
                </v:textbox>
              </v:shape>
            </w:pict>
          </mc:Fallback>
        </mc:AlternateContent>
      </w:r>
      <w:r w:rsidR="00334466" w:rsidRPr="00334466">
        <w:rPr>
          <w:noProof/>
        </w:rPr>
        <w:drawing>
          <wp:inline distT="0" distB="0" distL="0" distR="0">
            <wp:extent cx="1118870" cy="1000125"/>
            <wp:effectExtent l="19050" t="0" r="5080" b="0"/>
            <wp:docPr id="29" name="Picture 9" descr="IMG_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19.JPG"/>
                    <pic:cNvPicPr/>
                  </pic:nvPicPr>
                  <pic:blipFill>
                    <a:blip r:embed="rId8" cstate="print"/>
                    <a:stretch>
                      <a:fillRect/>
                    </a:stretch>
                  </pic:blipFill>
                  <pic:spPr>
                    <a:xfrm>
                      <a:off x="0" y="0"/>
                      <a:ext cx="1114842" cy="996524"/>
                    </a:xfrm>
                    <a:prstGeom prst="rect">
                      <a:avLst/>
                    </a:prstGeom>
                  </pic:spPr>
                </pic:pic>
              </a:graphicData>
            </a:graphic>
          </wp:inline>
        </w:drawing>
      </w:r>
    </w:p>
    <w:p w:rsidR="00334466" w:rsidRPr="008B4AEE" w:rsidRDefault="00334466" w:rsidP="00334466">
      <w:pPr>
        <w:spacing w:after="0"/>
        <w:jc w:val="center"/>
        <w:rPr>
          <w:rFonts w:ascii="Monotype Corsiva" w:hAnsi="Monotype Corsiva"/>
          <w:b/>
          <w:color w:val="7030A0"/>
          <w:sz w:val="48"/>
          <w:szCs w:val="48"/>
        </w:rPr>
      </w:pPr>
      <w:r w:rsidRPr="008B4AEE">
        <w:rPr>
          <w:rFonts w:ascii="Monotype Corsiva" w:hAnsi="Monotype Corsiva"/>
          <w:b/>
          <w:color w:val="7030A0"/>
          <w:sz w:val="48"/>
          <w:szCs w:val="48"/>
        </w:rPr>
        <w:t>Community</w:t>
      </w:r>
    </w:p>
    <w:p w:rsidR="00CA2287" w:rsidRPr="00E94DA1" w:rsidRDefault="00E94DA1" w:rsidP="00334466">
      <w:pPr>
        <w:spacing w:after="0"/>
        <w:jc w:val="both"/>
        <w:rPr>
          <w:sz w:val="20"/>
          <w:szCs w:val="20"/>
        </w:rPr>
      </w:pPr>
      <w:r>
        <w:rPr>
          <w:sz w:val="20"/>
          <w:szCs w:val="20"/>
        </w:rPr>
        <w:t>Community</w:t>
      </w:r>
      <w:r w:rsidR="00334466" w:rsidRPr="00E94DA1">
        <w:rPr>
          <w:sz w:val="20"/>
          <w:szCs w:val="20"/>
        </w:rPr>
        <w:t xml:space="preserve"> is the world immediately around us - the place we call home.  We have a role in shaping the community around us and it offers limitless opportunity for action t</w:t>
      </w:r>
      <w:r>
        <w:rPr>
          <w:sz w:val="20"/>
          <w:szCs w:val="20"/>
        </w:rPr>
        <w:t>hat can be seen, felt and appreciated</w:t>
      </w:r>
      <w:r w:rsidR="00334466" w:rsidRPr="00E94DA1">
        <w:rPr>
          <w:sz w:val="20"/>
          <w:szCs w:val="20"/>
        </w:rPr>
        <w:t xml:space="preserve"> for its true worth.</w:t>
      </w:r>
    </w:p>
    <w:p w:rsidR="00334466" w:rsidRDefault="00CB2C2E">
      <w:r>
        <w:rPr>
          <w:noProof/>
        </w:rPr>
        <mc:AlternateContent>
          <mc:Choice Requires="wps">
            <w:drawing>
              <wp:anchor distT="0" distB="0" distL="114300" distR="114300" simplePos="0" relativeHeight="251660288" behindDoc="0" locked="0" layoutInCell="1" allowOverlap="1">
                <wp:simplePos x="0" y="0"/>
                <wp:positionH relativeFrom="column">
                  <wp:posOffset>1113790</wp:posOffset>
                </wp:positionH>
                <wp:positionV relativeFrom="paragraph">
                  <wp:posOffset>11430</wp:posOffset>
                </wp:positionV>
                <wp:extent cx="1753235" cy="962025"/>
                <wp:effectExtent l="8890" t="11430" r="9525"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962025"/>
                        </a:xfrm>
                        <a:prstGeom prst="rect">
                          <a:avLst/>
                        </a:prstGeom>
                        <a:solidFill>
                          <a:srgbClr val="FFFFFF"/>
                        </a:solidFill>
                        <a:ln w="9525">
                          <a:solidFill>
                            <a:srgbClr val="000000"/>
                          </a:solidFill>
                          <a:miter lim="800000"/>
                          <a:headEnd/>
                          <a:tailEnd/>
                        </a:ln>
                      </wps:spPr>
                      <wps:txbx>
                        <w:txbxContent>
                          <w:p w:rsidR="00147790" w:rsidRPr="005B7F3B" w:rsidRDefault="00147790" w:rsidP="00147790">
                            <w:pPr>
                              <w:spacing w:after="0"/>
                              <w:jc w:val="both"/>
                              <w:rPr>
                                <w:b/>
                                <w:i/>
                                <w:sz w:val="16"/>
                                <w:szCs w:val="16"/>
                              </w:rPr>
                            </w:pPr>
                            <w:r>
                              <w:rPr>
                                <w:b/>
                                <w:i/>
                                <w:sz w:val="16"/>
                                <w:szCs w:val="16"/>
                              </w:rPr>
                              <w:t>Our Council</w:t>
                            </w:r>
                            <w:r w:rsidRPr="005B7F3B">
                              <w:rPr>
                                <w:b/>
                                <w:i/>
                                <w:sz w:val="16"/>
                                <w:szCs w:val="16"/>
                              </w:rPr>
                              <w:t xml:space="preserve"> . . .</w:t>
                            </w:r>
                          </w:p>
                          <w:p w:rsidR="00147790" w:rsidRPr="00F67693" w:rsidRDefault="00654263" w:rsidP="00147790">
                            <w:pPr>
                              <w:pStyle w:val="ListParagraph"/>
                              <w:numPr>
                                <w:ilvl w:val="0"/>
                                <w:numId w:val="2"/>
                              </w:numPr>
                              <w:spacing w:after="0"/>
                              <w:ind w:left="180" w:hanging="180"/>
                              <w:jc w:val="both"/>
                              <w:rPr>
                                <w:sz w:val="16"/>
                                <w:szCs w:val="16"/>
                              </w:rPr>
                            </w:pPr>
                            <w:r>
                              <w:rPr>
                                <w:sz w:val="16"/>
                                <w:szCs w:val="16"/>
                              </w:rPr>
                              <w:t>Donates to Habitat for Humanity</w:t>
                            </w:r>
                          </w:p>
                          <w:p w:rsidR="00147790" w:rsidRPr="00F67693" w:rsidRDefault="00654263" w:rsidP="00147790">
                            <w:pPr>
                              <w:pStyle w:val="ListParagraph"/>
                              <w:numPr>
                                <w:ilvl w:val="0"/>
                                <w:numId w:val="2"/>
                              </w:numPr>
                              <w:spacing w:after="0"/>
                              <w:ind w:left="180" w:hanging="180"/>
                              <w:jc w:val="both"/>
                              <w:rPr>
                                <w:sz w:val="16"/>
                                <w:szCs w:val="16"/>
                              </w:rPr>
                            </w:pPr>
                            <w:r>
                              <w:rPr>
                                <w:sz w:val="16"/>
                                <w:szCs w:val="16"/>
                              </w:rPr>
                              <w:t>serves</w:t>
                            </w:r>
                            <w:r w:rsidR="00147790" w:rsidRPr="00F67693">
                              <w:rPr>
                                <w:sz w:val="16"/>
                                <w:szCs w:val="16"/>
                              </w:rPr>
                              <w:t xml:space="preserve"> </w:t>
                            </w:r>
                            <w:r>
                              <w:rPr>
                                <w:sz w:val="16"/>
                                <w:szCs w:val="16"/>
                              </w:rPr>
                              <w:t>meals for</w:t>
                            </w:r>
                            <w:r w:rsidR="006A05C6">
                              <w:rPr>
                                <w:sz w:val="16"/>
                                <w:szCs w:val="16"/>
                              </w:rPr>
                              <w:t xml:space="preserve"> Special Olympics Bowling &amp; Track &amp; Field events</w:t>
                            </w:r>
                          </w:p>
                          <w:p w:rsidR="00147790" w:rsidRPr="00F67693" w:rsidRDefault="00654263" w:rsidP="00147790">
                            <w:pPr>
                              <w:pStyle w:val="ListParagraph"/>
                              <w:numPr>
                                <w:ilvl w:val="0"/>
                                <w:numId w:val="2"/>
                              </w:numPr>
                              <w:spacing w:after="0"/>
                              <w:ind w:left="180" w:hanging="180"/>
                              <w:jc w:val="both"/>
                              <w:rPr>
                                <w:sz w:val="16"/>
                                <w:szCs w:val="16"/>
                              </w:rPr>
                            </w:pPr>
                            <w:r>
                              <w:rPr>
                                <w:sz w:val="16"/>
                                <w:szCs w:val="16"/>
                              </w:rPr>
                              <w:t>donates to the KofC National Wheelchair Program</w:t>
                            </w:r>
                          </w:p>
                          <w:p w:rsidR="00147790" w:rsidRDefault="00147790" w:rsidP="001477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87.7pt;margin-top:.9pt;width:138.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3BKwIAAFc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">
                <v:textbox>
                  <w:txbxContent>
                    <w:p w:rsidR="00147790" w:rsidRPr="005B7F3B" w:rsidRDefault="00147790" w:rsidP="00147790">
                      <w:pPr>
                        <w:spacing w:after="0"/>
                        <w:jc w:val="both"/>
                        <w:rPr>
                          <w:b/>
                          <w:i/>
                          <w:sz w:val="16"/>
                          <w:szCs w:val="16"/>
                        </w:rPr>
                      </w:pPr>
                      <w:r>
                        <w:rPr>
                          <w:b/>
                          <w:i/>
                          <w:sz w:val="16"/>
                          <w:szCs w:val="16"/>
                        </w:rPr>
                        <w:t>Our Council</w:t>
                      </w:r>
                      <w:r w:rsidRPr="005B7F3B">
                        <w:rPr>
                          <w:b/>
                          <w:i/>
                          <w:sz w:val="16"/>
                          <w:szCs w:val="16"/>
                        </w:rPr>
                        <w:t xml:space="preserve"> . . .</w:t>
                      </w:r>
                    </w:p>
                    <w:p w:rsidR="00147790" w:rsidRPr="00F67693" w:rsidRDefault="00654263" w:rsidP="00147790">
                      <w:pPr>
                        <w:pStyle w:val="ListParagraph"/>
                        <w:numPr>
                          <w:ilvl w:val="0"/>
                          <w:numId w:val="2"/>
                        </w:numPr>
                        <w:spacing w:after="0"/>
                        <w:ind w:left="180" w:hanging="180"/>
                        <w:jc w:val="both"/>
                        <w:rPr>
                          <w:sz w:val="16"/>
                          <w:szCs w:val="16"/>
                        </w:rPr>
                      </w:pPr>
                      <w:r>
                        <w:rPr>
                          <w:sz w:val="16"/>
                          <w:szCs w:val="16"/>
                        </w:rPr>
                        <w:t>Donates to Habitat for Humanity</w:t>
                      </w:r>
                    </w:p>
                    <w:p w:rsidR="00147790" w:rsidRPr="00F67693" w:rsidRDefault="00654263" w:rsidP="00147790">
                      <w:pPr>
                        <w:pStyle w:val="ListParagraph"/>
                        <w:numPr>
                          <w:ilvl w:val="0"/>
                          <w:numId w:val="2"/>
                        </w:numPr>
                        <w:spacing w:after="0"/>
                        <w:ind w:left="180" w:hanging="180"/>
                        <w:jc w:val="both"/>
                        <w:rPr>
                          <w:sz w:val="16"/>
                          <w:szCs w:val="16"/>
                        </w:rPr>
                      </w:pPr>
                      <w:r>
                        <w:rPr>
                          <w:sz w:val="16"/>
                          <w:szCs w:val="16"/>
                        </w:rPr>
                        <w:t>serves</w:t>
                      </w:r>
                      <w:r w:rsidR="00147790" w:rsidRPr="00F67693">
                        <w:rPr>
                          <w:sz w:val="16"/>
                          <w:szCs w:val="16"/>
                        </w:rPr>
                        <w:t xml:space="preserve"> </w:t>
                      </w:r>
                      <w:r>
                        <w:rPr>
                          <w:sz w:val="16"/>
                          <w:szCs w:val="16"/>
                        </w:rPr>
                        <w:t>meals for</w:t>
                      </w:r>
                      <w:r w:rsidR="006A05C6">
                        <w:rPr>
                          <w:sz w:val="16"/>
                          <w:szCs w:val="16"/>
                        </w:rPr>
                        <w:t xml:space="preserve"> Special Olympics Bowling &amp; Track &amp; Field events</w:t>
                      </w:r>
                    </w:p>
                    <w:p w:rsidR="00147790" w:rsidRPr="00F67693" w:rsidRDefault="00654263" w:rsidP="00147790">
                      <w:pPr>
                        <w:pStyle w:val="ListParagraph"/>
                        <w:numPr>
                          <w:ilvl w:val="0"/>
                          <w:numId w:val="2"/>
                        </w:numPr>
                        <w:spacing w:after="0"/>
                        <w:ind w:left="180" w:hanging="180"/>
                        <w:jc w:val="both"/>
                        <w:rPr>
                          <w:sz w:val="16"/>
                          <w:szCs w:val="16"/>
                        </w:rPr>
                      </w:pPr>
                      <w:r>
                        <w:rPr>
                          <w:sz w:val="16"/>
                          <w:szCs w:val="16"/>
                        </w:rPr>
                        <w:t>donates to the KofC National Wheelchair Program</w:t>
                      </w:r>
                    </w:p>
                    <w:p w:rsidR="00147790" w:rsidRDefault="00147790" w:rsidP="00147790"/>
                  </w:txbxContent>
                </v:textbox>
              </v:shape>
            </w:pict>
          </mc:Fallback>
        </mc:AlternateContent>
      </w:r>
      <w:r w:rsidR="00E94DA1" w:rsidRPr="00E94DA1">
        <w:rPr>
          <w:noProof/>
        </w:rPr>
        <w:drawing>
          <wp:inline distT="0" distB="0" distL="0" distR="0">
            <wp:extent cx="1115568" cy="961547"/>
            <wp:effectExtent l="19050" t="0" r="8382" b="0"/>
            <wp:docPr id="31" name="Picture 11" descr="IMG_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03.JPG"/>
                    <pic:cNvPicPr/>
                  </pic:nvPicPr>
                  <pic:blipFill>
                    <a:blip r:embed="rId9" cstate="print"/>
                    <a:stretch>
                      <a:fillRect/>
                    </a:stretch>
                  </pic:blipFill>
                  <pic:spPr>
                    <a:xfrm>
                      <a:off x="0" y="0"/>
                      <a:ext cx="1115568" cy="961547"/>
                    </a:xfrm>
                    <a:prstGeom prst="rect">
                      <a:avLst/>
                    </a:prstGeom>
                  </pic:spPr>
                </pic:pic>
              </a:graphicData>
            </a:graphic>
          </wp:inline>
        </w:drawing>
      </w:r>
    </w:p>
    <w:p w:rsidR="00DC69B2" w:rsidRPr="00692445" w:rsidRDefault="00DC69B2" w:rsidP="00DC69B2">
      <w:pPr>
        <w:spacing w:after="0"/>
        <w:jc w:val="center"/>
        <w:rPr>
          <w:rFonts w:ascii="Monotype Corsiva" w:hAnsi="Monotype Corsiva"/>
          <w:b/>
          <w:color w:val="7030A0"/>
          <w:sz w:val="48"/>
          <w:szCs w:val="48"/>
        </w:rPr>
      </w:pPr>
      <w:r w:rsidRPr="00692445">
        <w:rPr>
          <w:rFonts w:ascii="Monotype Corsiva" w:hAnsi="Monotype Corsiva"/>
          <w:b/>
          <w:color w:val="7030A0"/>
          <w:sz w:val="48"/>
          <w:szCs w:val="48"/>
        </w:rPr>
        <w:lastRenderedPageBreak/>
        <w:t>Pro-Life</w:t>
      </w:r>
    </w:p>
    <w:p w:rsidR="00DC69B2" w:rsidRPr="00DC69B2" w:rsidRDefault="00DC69B2" w:rsidP="00DC69B2">
      <w:pPr>
        <w:spacing w:after="0"/>
        <w:jc w:val="both"/>
        <w:rPr>
          <w:sz w:val="20"/>
          <w:szCs w:val="20"/>
        </w:rPr>
      </w:pPr>
      <w:r w:rsidRPr="00DC69B2">
        <w:rPr>
          <w:sz w:val="20"/>
          <w:szCs w:val="20"/>
        </w:rPr>
        <w:t>Every life is sacred, from conception to natural death.  As Knights, we are called to defend the dignity of human</w:t>
      </w:r>
      <w:r w:rsidR="00B940AD">
        <w:rPr>
          <w:sz w:val="20"/>
          <w:szCs w:val="20"/>
        </w:rPr>
        <w:t xml:space="preserve"> life</w:t>
      </w:r>
      <w:r w:rsidRPr="00DC69B2">
        <w:rPr>
          <w:sz w:val="20"/>
          <w:szCs w:val="20"/>
        </w:rPr>
        <w:t xml:space="preserve"> at every stage and to build a ‘culture of life’ and a civilization of love.  </w:t>
      </w:r>
      <w:r w:rsidR="00B940AD">
        <w:rPr>
          <w:sz w:val="20"/>
          <w:szCs w:val="20"/>
        </w:rPr>
        <w:t>Knights and our</w:t>
      </w:r>
      <w:r w:rsidR="00CA50D0">
        <w:rPr>
          <w:sz w:val="20"/>
          <w:szCs w:val="20"/>
        </w:rPr>
        <w:t xml:space="preserve"> families</w:t>
      </w:r>
      <w:r w:rsidRPr="00DC69B2">
        <w:rPr>
          <w:sz w:val="20"/>
          <w:szCs w:val="20"/>
        </w:rPr>
        <w:t xml:space="preserve"> assist pregnant women in need, tend to the handicapped and care for the elderly.</w:t>
      </w:r>
    </w:p>
    <w:p w:rsidR="00DC69B2" w:rsidRDefault="00CB2C2E" w:rsidP="00B940AD">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1084580</wp:posOffset>
                </wp:positionH>
                <wp:positionV relativeFrom="paragraph">
                  <wp:posOffset>13335</wp:posOffset>
                </wp:positionV>
                <wp:extent cx="1734820" cy="949325"/>
                <wp:effectExtent l="8255" t="13335" r="9525" b="889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949325"/>
                        </a:xfrm>
                        <a:prstGeom prst="rect">
                          <a:avLst/>
                        </a:prstGeom>
                        <a:solidFill>
                          <a:srgbClr val="FFFFFF"/>
                        </a:solidFill>
                        <a:ln w="9525">
                          <a:solidFill>
                            <a:srgbClr val="000000"/>
                          </a:solidFill>
                          <a:miter lim="800000"/>
                          <a:headEnd/>
                          <a:tailEnd/>
                        </a:ln>
                      </wps:spPr>
                      <wps:txbx>
                        <w:txbxContent>
                          <w:p w:rsidR="00520C9E" w:rsidRPr="005B7F3B" w:rsidRDefault="00520C9E" w:rsidP="00520C9E">
                            <w:pPr>
                              <w:spacing w:after="0"/>
                              <w:jc w:val="both"/>
                              <w:rPr>
                                <w:b/>
                                <w:i/>
                                <w:sz w:val="16"/>
                                <w:szCs w:val="16"/>
                              </w:rPr>
                            </w:pPr>
                            <w:r>
                              <w:rPr>
                                <w:b/>
                                <w:i/>
                                <w:sz w:val="16"/>
                                <w:szCs w:val="16"/>
                              </w:rPr>
                              <w:t>Our Council</w:t>
                            </w:r>
                            <w:r w:rsidRPr="005B7F3B">
                              <w:rPr>
                                <w:b/>
                                <w:i/>
                                <w:sz w:val="16"/>
                                <w:szCs w:val="16"/>
                              </w:rPr>
                              <w:t xml:space="preserve"> . . .</w:t>
                            </w:r>
                          </w:p>
                          <w:p w:rsidR="00520C9E" w:rsidRPr="005B7F3B" w:rsidRDefault="00520C9E" w:rsidP="00520C9E">
                            <w:pPr>
                              <w:pStyle w:val="ListParagraph"/>
                              <w:numPr>
                                <w:ilvl w:val="0"/>
                                <w:numId w:val="1"/>
                              </w:numPr>
                              <w:spacing w:after="0"/>
                              <w:ind w:left="180" w:hanging="180"/>
                              <w:jc w:val="both"/>
                              <w:rPr>
                                <w:sz w:val="16"/>
                                <w:szCs w:val="16"/>
                              </w:rPr>
                            </w:pPr>
                            <w:r w:rsidRPr="005B7F3B">
                              <w:rPr>
                                <w:sz w:val="16"/>
                                <w:szCs w:val="16"/>
                              </w:rPr>
                              <w:t>donate</w:t>
                            </w:r>
                            <w:r>
                              <w:rPr>
                                <w:sz w:val="16"/>
                                <w:szCs w:val="16"/>
                              </w:rPr>
                              <w:t>s</w:t>
                            </w:r>
                            <w:r w:rsidRPr="005B7F3B">
                              <w:rPr>
                                <w:sz w:val="16"/>
                                <w:szCs w:val="16"/>
                              </w:rPr>
                              <w:t xml:space="preserve"> funds </w:t>
                            </w:r>
                            <w:r>
                              <w:rPr>
                                <w:sz w:val="16"/>
                                <w:szCs w:val="16"/>
                              </w:rPr>
                              <w:t>for the aid of expectant mothers (PACN)</w:t>
                            </w:r>
                          </w:p>
                          <w:p w:rsidR="00520C9E" w:rsidRDefault="00654263" w:rsidP="00520C9E">
                            <w:pPr>
                              <w:pStyle w:val="ListParagraph"/>
                              <w:numPr>
                                <w:ilvl w:val="0"/>
                                <w:numId w:val="1"/>
                              </w:numPr>
                              <w:spacing w:after="0"/>
                              <w:ind w:left="180" w:hanging="180"/>
                              <w:jc w:val="both"/>
                              <w:rPr>
                                <w:sz w:val="16"/>
                                <w:szCs w:val="16"/>
                              </w:rPr>
                            </w:pPr>
                            <w:r>
                              <w:rPr>
                                <w:sz w:val="16"/>
                                <w:szCs w:val="16"/>
                              </w:rPr>
                              <w:t>supports Pro-Life Billboard Project</w:t>
                            </w:r>
                          </w:p>
                          <w:p w:rsidR="00520C9E" w:rsidRPr="00F81145" w:rsidRDefault="00520C9E" w:rsidP="00520C9E">
                            <w:pPr>
                              <w:pStyle w:val="ListParagraph"/>
                              <w:numPr>
                                <w:ilvl w:val="0"/>
                                <w:numId w:val="1"/>
                              </w:numPr>
                              <w:spacing w:after="0"/>
                              <w:ind w:left="180" w:hanging="180"/>
                              <w:jc w:val="both"/>
                              <w:rPr>
                                <w:sz w:val="16"/>
                                <w:szCs w:val="16"/>
                              </w:rPr>
                            </w:pPr>
                            <w:r w:rsidRPr="00F81145">
                              <w:rPr>
                                <w:sz w:val="16"/>
                                <w:szCs w:val="16"/>
                              </w:rPr>
                              <w:t>marches at Houston’s Planned Parenthood center</w:t>
                            </w:r>
                          </w:p>
                          <w:p w:rsidR="00520C9E" w:rsidRDefault="00520C9E" w:rsidP="00520C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85.4pt;margin-top:1.05pt;width:136.6pt;height: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">
                <v:textbox>
                  <w:txbxContent>
                    <w:p w:rsidR="00520C9E" w:rsidRPr="005B7F3B" w:rsidRDefault="00520C9E" w:rsidP="00520C9E">
                      <w:pPr>
                        <w:spacing w:after="0"/>
                        <w:jc w:val="both"/>
                        <w:rPr>
                          <w:b/>
                          <w:i/>
                          <w:sz w:val="16"/>
                          <w:szCs w:val="16"/>
                        </w:rPr>
                      </w:pPr>
                      <w:r>
                        <w:rPr>
                          <w:b/>
                          <w:i/>
                          <w:sz w:val="16"/>
                          <w:szCs w:val="16"/>
                        </w:rPr>
                        <w:t>Our Council</w:t>
                      </w:r>
                      <w:r w:rsidRPr="005B7F3B">
                        <w:rPr>
                          <w:b/>
                          <w:i/>
                          <w:sz w:val="16"/>
                          <w:szCs w:val="16"/>
                        </w:rPr>
                        <w:t xml:space="preserve"> . . .</w:t>
                      </w:r>
                    </w:p>
                    <w:p w:rsidR="00520C9E" w:rsidRPr="005B7F3B" w:rsidRDefault="00520C9E" w:rsidP="00520C9E">
                      <w:pPr>
                        <w:pStyle w:val="ListParagraph"/>
                        <w:numPr>
                          <w:ilvl w:val="0"/>
                          <w:numId w:val="1"/>
                        </w:numPr>
                        <w:spacing w:after="0"/>
                        <w:ind w:left="180" w:hanging="180"/>
                        <w:jc w:val="both"/>
                        <w:rPr>
                          <w:sz w:val="16"/>
                          <w:szCs w:val="16"/>
                        </w:rPr>
                      </w:pPr>
                      <w:r w:rsidRPr="005B7F3B">
                        <w:rPr>
                          <w:sz w:val="16"/>
                          <w:szCs w:val="16"/>
                        </w:rPr>
                        <w:t>donate</w:t>
                      </w:r>
                      <w:r>
                        <w:rPr>
                          <w:sz w:val="16"/>
                          <w:szCs w:val="16"/>
                        </w:rPr>
                        <w:t>s</w:t>
                      </w:r>
                      <w:r w:rsidRPr="005B7F3B">
                        <w:rPr>
                          <w:sz w:val="16"/>
                          <w:szCs w:val="16"/>
                        </w:rPr>
                        <w:t xml:space="preserve"> funds </w:t>
                      </w:r>
                      <w:r>
                        <w:rPr>
                          <w:sz w:val="16"/>
                          <w:szCs w:val="16"/>
                        </w:rPr>
                        <w:t>for the aid of expectant mothers (PACN)</w:t>
                      </w:r>
                    </w:p>
                    <w:p w:rsidR="00520C9E" w:rsidRDefault="00654263" w:rsidP="00520C9E">
                      <w:pPr>
                        <w:pStyle w:val="ListParagraph"/>
                        <w:numPr>
                          <w:ilvl w:val="0"/>
                          <w:numId w:val="1"/>
                        </w:numPr>
                        <w:spacing w:after="0"/>
                        <w:ind w:left="180" w:hanging="180"/>
                        <w:jc w:val="both"/>
                        <w:rPr>
                          <w:sz w:val="16"/>
                          <w:szCs w:val="16"/>
                        </w:rPr>
                      </w:pPr>
                      <w:r>
                        <w:rPr>
                          <w:sz w:val="16"/>
                          <w:szCs w:val="16"/>
                        </w:rPr>
                        <w:t>supports Pro-Life Billboard Project</w:t>
                      </w:r>
                    </w:p>
                    <w:p w:rsidR="00520C9E" w:rsidRPr="00F81145" w:rsidRDefault="00520C9E" w:rsidP="00520C9E">
                      <w:pPr>
                        <w:pStyle w:val="ListParagraph"/>
                        <w:numPr>
                          <w:ilvl w:val="0"/>
                          <w:numId w:val="1"/>
                        </w:numPr>
                        <w:spacing w:after="0"/>
                        <w:ind w:left="180" w:hanging="180"/>
                        <w:jc w:val="both"/>
                        <w:rPr>
                          <w:sz w:val="16"/>
                          <w:szCs w:val="16"/>
                        </w:rPr>
                      </w:pPr>
                      <w:r w:rsidRPr="00F81145">
                        <w:rPr>
                          <w:sz w:val="16"/>
                          <w:szCs w:val="16"/>
                        </w:rPr>
                        <w:t>marches at Houston’s Planned Parenthood center</w:t>
                      </w:r>
                    </w:p>
                    <w:p w:rsidR="00520C9E" w:rsidRDefault="00520C9E" w:rsidP="00520C9E"/>
                  </w:txbxContent>
                </v:textbox>
              </v:shape>
            </w:pict>
          </mc:Fallback>
        </mc:AlternateContent>
      </w:r>
      <w:r w:rsidR="00B940AD" w:rsidRPr="00B940AD">
        <w:rPr>
          <w:noProof/>
        </w:rPr>
        <w:drawing>
          <wp:inline distT="0" distB="0" distL="0" distR="0">
            <wp:extent cx="1057275" cy="952500"/>
            <wp:effectExtent l="19050" t="0" r="9525" b="0"/>
            <wp:docPr id="32" name="Picture 12" descr="IMG_2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59.JPG"/>
                    <pic:cNvPicPr/>
                  </pic:nvPicPr>
                  <pic:blipFill>
                    <a:blip r:embed="rId10" cstate="print"/>
                    <a:stretch>
                      <a:fillRect/>
                    </a:stretch>
                  </pic:blipFill>
                  <pic:spPr>
                    <a:xfrm>
                      <a:off x="0" y="0"/>
                      <a:ext cx="1058359" cy="953477"/>
                    </a:xfrm>
                    <a:prstGeom prst="rect">
                      <a:avLst/>
                    </a:prstGeom>
                  </pic:spPr>
                </pic:pic>
              </a:graphicData>
            </a:graphic>
          </wp:inline>
        </w:drawing>
      </w:r>
    </w:p>
    <w:p w:rsidR="00B940AD" w:rsidRPr="00F81145" w:rsidRDefault="00B940AD" w:rsidP="00B940AD">
      <w:pPr>
        <w:spacing w:after="0"/>
        <w:jc w:val="center"/>
        <w:rPr>
          <w:rFonts w:ascii="Monotype Corsiva" w:hAnsi="Monotype Corsiva"/>
          <w:b/>
          <w:color w:val="7030A0"/>
          <w:sz w:val="48"/>
          <w:szCs w:val="48"/>
        </w:rPr>
      </w:pPr>
      <w:r w:rsidRPr="00F81145">
        <w:rPr>
          <w:rFonts w:ascii="Monotype Corsiva" w:hAnsi="Monotype Corsiva"/>
          <w:b/>
          <w:color w:val="7030A0"/>
          <w:sz w:val="48"/>
          <w:szCs w:val="48"/>
        </w:rPr>
        <w:t>Family</w:t>
      </w:r>
    </w:p>
    <w:p w:rsidR="00B940AD" w:rsidRPr="00B940AD" w:rsidRDefault="00B940AD" w:rsidP="00B940AD">
      <w:pPr>
        <w:spacing w:after="0"/>
        <w:jc w:val="both"/>
        <w:rPr>
          <w:sz w:val="20"/>
          <w:szCs w:val="20"/>
        </w:rPr>
      </w:pPr>
      <w:r w:rsidRPr="00B940AD">
        <w:rPr>
          <w:sz w:val="20"/>
          <w:szCs w:val="20"/>
        </w:rPr>
        <w:t>The family stands at the core of the Knights of Columbus’ beliefs and ideals as a Catholic organization. The Knights celebrate and emphasize the importance of the family through our top-rated insurance program, family friendly events, striving to lead our families into more holy lives, and creating</w:t>
      </w:r>
      <w:r>
        <w:rPr>
          <w:sz w:val="20"/>
          <w:szCs w:val="20"/>
        </w:rPr>
        <w:t xml:space="preserve"> loving</w:t>
      </w:r>
      <w:r w:rsidRPr="00B940AD">
        <w:rPr>
          <w:sz w:val="20"/>
          <w:szCs w:val="20"/>
        </w:rPr>
        <w:t xml:space="preserve"> and faithful homes.</w:t>
      </w:r>
    </w:p>
    <w:p w:rsidR="00B940AD" w:rsidRDefault="00CB2C2E" w:rsidP="00520C9E">
      <w:pPr>
        <w:spacing w:after="0"/>
      </w:pPr>
      <w:r>
        <w:rPr>
          <w:noProof/>
        </w:rPr>
        <mc:AlternateContent>
          <mc:Choice Requires="wps">
            <w:drawing>
              <wp:anchor distT="0" distB="0" distL="114300" distR="114300" simplePos="0" relativeHeight="251664384" behindDoc="0" locked="0" layoutInCell="1" allowOverlap="1">
                <wp:simplePos x="0" y="0"/>
                <wp:positionH relativeFrom="column">
                  <wp:posOffset>1084580</wp:posOffset>
                </wp:positionH>
                <wp:positionV relativeFrom="paragraph">
                  <wp:posOffset>3810</wp:posOffset>
                </wp:positionV>
                <wp:extent cx="1734820" cy="933450"/>
                <wp:effectExtent l="8255" t="13335" r="9525" b="57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933450"/>
                        </a:xfrm>
                        <a:prstGeom prst="rect">
                          <a:avLst/>
                        </a:prstGeom>
                        <a:solidFill>
                          <a:srgbClr val="FFFFFF"/>
                        </a:solidFill>
                        <a:ln w="9525">
                          <a:solidFill>
                            <a:srgbClr val="000000"/>
                          </a:solidFill>
                          <a:miter lim="800000"/>
                          <a:headEnd/>
                          <a:tailEnd/>
                        </a:ln>
                      </wps:spPr>
                      <wps:txbx>
                        <w:txbxContent>
                          <w:p w:rsidR="00B2164E" w:rsidRPr="005B7F3B" w:rsidRDefault="00B2164E" w:rsidP="00B2164E">
                            <w:pPr>
                              <w:spacing w:after="0"/>
                              <w:jc w:val="both"/>
                              <w:rPr>
                                <w:b/>
                                <w:i/>
                                <w:sz w:val="16"/>
                                <w:szCs w:val="16"/>
                              </w:rPr>
                            </w:pPr>
                            <w:r>
                              <w:rPr>
                                <w:b/>
                                <w:i/>
                                <w:sz w:val="16"/>
                                <w:szCs w:val="16"/>
                              </w:rPr>
                              <w:t xml:space="preserve">Our Council </w:t>
                            </w:r>
                            <w:r w:rsidRPr="005B7F3B">
                              <w:rPr>
                                <w:b/>
                                <w:i/>
                                <w:sz w:val="16"/>
                                <w:szCs w:val="16"/>
                              </w:rPr>
                              <w:t>. . .</w:t>
                            </w:r>
                          </w:p>
                          <w:p w:rsidR="00B2164E" w:rsidRPr="005B7F3B" w:rsidRDefault="00B2164E" w:rsidP="00B2164E">
                            <w:pPr>
                              <w:pStyle w:val="ListParagraph"/>
                              <w:numPr>
                                <w:ilvl w:val="0"/>
                                <w:numId w:val="1"/>
                              </w:numPr>
                              <w:spacing w:after="0"/>
                              <w:ind w:left="180" w:hanging="180"/>
                              <w:jc w:val="both"/>
                              <w:rPr>
                                <w:sz w:val="16"/>
                                <w:szCs w:val="16"/>
                              </w:rPr>
                            </w:pPr>
                            <w:r>
                              <w:rPr>
                                <w:sz w:val="16"/>
                                <w:szCs w:val="16"/>
                              </w:rPr>
                              <w:t xml:space="preserve">works side-by-side with  our Ladies’ Auxiliary </w:t>
                            </w:r>
                          </w:p>
                          <w:p w:rsidR="00B2164E" w:rsidRDefault="006A05C6" w:rsidP="00B2164E">
                            <w:pPr>
                              <w:pStyle w:val="ListParagraph"/>
                              <w:numPr>
                                <w:ilvl w:val="0"/>
                                <w:numId w:val="1"/>
                              </w:numPr>
                              <w:spacing w:after="0"/>
                              <w:ind w:left="180" w:hanging="180"/>
                              <w:jc w:val="both"/>
                              <w:rPr>
                                <w:sz w:val="16"/>
                                <w:szCs w:val="16"/>
                              </w:rPr>
                            </w:pPr>
                            <w:r>
                              <w:rPr>
                                <w:sz w:val="16"/>
                                <w:szCs w:val="16"/>
                              </w:rPr>
                              <w:t>promotes spiritual families with Corporate Communion events</w:t>
                            </w:r>
                          </w:p>
                          <w:p w:rsidR="00B2164E" w:rsidRDefault="00025F9F" w:rsidP="00B2164E">
                            <w:pPr>
                              <w:pStyle w:val="ListParagraph"/>
                              <w:numPr>
                                <w:ilvl w:val="0"/>
                                <w:numId w:val="1"/>
                              </w:numPr>
                              <w:spacing w:after="0"/>
                              <w:ind w:left="180" w:hanging="180"/>
                              <w:jc w:val="both"/>
                              <w:rPr>
                                <w:sz w:val="16"/>
                                <w:szCs w:val="16"/>
                              </w:rPr>
                            </w:pPr>
                            <w:r>
                              <w:rPr>
                                <w:sz w:val="16"/>
                                <w:szCs w:val="16"/>
                              </w:rPr>
                              <w:t xml:space="preserve">hosts </w:t>
                            </w:r>
                            <w:r w:rsidR="00F379BC">
                              <w:rPr>
                                <w:sz w:val="16"/>
                                <w:szCs w:val="16"/>
                              </w:rPr>
                              <w:t xml:space="preserve">the </w:t>
                            </w:r>
                            <w:r w:rsidR="0038634E">
                              <w:rPr>
                                <w:sz w:val="16"/>
                                <w:szCs w:val="16"/>
                              </w:rPr>
                              <w:t xml:space="preserve">annual </w:t>
                            </w:r>
                            <w:r w:rsidR="00B2164E">
                              <w:rPr>
                                <w:sz w:val="16"/>
                                <w:szCs w:val="16"/>
                              </w:rPr>
                              <w:t xml:space="preserve">Ice Cream Social </w:t>
                            </w:r>
                          </w:p>
                          <w:p w:rsidR="00B2164E" w:rsidRDefault="00B2164E" w:rsidP="00B216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85.4pt;margin-top:.3pt;width:136.6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">
                <v:textbox>
                  <w:txbxContent>
                    <w:p w:rsidR="00B2164E" w:rsidRPr="005B7F3B" w:rsidRDefault="00B2164E" w:rsidP="00B2164E">
                      <w:pPr>
                        <w:spacing w:after="0"/>
                        <w:jc w:val="both"/>
                        <w:rPr>
                          <w:b/>
                          <w:i/>
                          <w:sz w:val="16"/>
                          <w:szCs w:val="16"/>
                        </w:rPr>
                      </w:pPr>
                      <w:r>
                        <w:rPr>
                          <w:b/>
                          <w:i/>
                          <w:sz w:val="16"/>
                          <w:szCs w:val="16"/>
                        </w:rPr>
                        <w:t xml:space="preserve">Our Council </w:t>
                      </w:r>
                      <w:r w:rsidRPr="005B7F3B">
                        <w:rPr>
                          <w:b/>
                          <w:i/>
                          <w:sz w:val="16"/>
                          <w:szCs w:val="16"/>
                        </w:rPr>
                        <w:t>. . .</w:t>
                      </w:r>
                    </w:p>
                    <w:p w:rsidR="00B2164E" w:rsidRPr="005B7F3B" w:rsidRDefault="00B2164E" w:rsidP="00B2164E">
                      <w:pPr>
                        <w:pStyle w:val="ListParagraph"/>
                        <w:numPr>
                          <w:ilvl w:val="0"/>
                          <w:numId w:val="1"/>
                        </w:numPr>
                        <w:spacing w:after="0"/>
                        <w:ind w:left="180" w:hanging="180"/>
                        <w:jc w:val="both"/>
                        <w:rPr>
                          <w:sz w:val="16"/>
                          <w:szCs w:val="16"/>
                        </w:rPr>
                      </w:pPr>
                      <w:r>
                        <w:rPr>
                          <w:sz w:val="16"/>
                          <w:szCs w:val="16"/>
                        </w:rPr>
                        <w:t xml:space="preserve">works side-by-side with  our Ladies’ Auxiliary </w:t>
                      </w:r>
                    </w:p>
                    <w:p w:rsidR="00B2164E" w:rsidRDefault="006A05C6" w:rsidP="00B2164E">
                      <w:pPr>
                        <w:pStyle w:val="ListParagraph"/>
                        <w:numPr>
                          <w:ilvl w:val="0"/>
                          <w:numId w:val="1"/>
                        </w:numPr>
                        <w:spacing w:after="0"/>
                        <w:ind w:left="180" w:hanging="180"/>
                        <w:jc w:val="both"/>
                        <w:rPr>
                          <w:sz w:val="16"/>
                          <w:szCs w:val="16"/>
                        </w:rPr>
                      </w:pPr>
                      <w:r>
                        <w:rPr>
                          <w:sz w:val="16"/>
                          <w:szCs w:val="16"/>
                        </w:rPr>
                        <w:t>promotes spiritual families with Corporate Communion events</w:t>
                      </w:r>
                    </w:p>
                    <w:p w:rsidR="00B2164E" w:rsidRDefault="00025F9F" w:rsidP="00B2164E">
                      <w:pPr>
                        <w:pStyle w:val="ListParagraph"/>
                        <w:numPr>
                          <w:ilvl w:val="0"/>
                          <w:numId w:val="1"/>
                        </w:numPr>
                        <w:spacing w:after="0"/>
                        <w:ind w:left="180" w:hanging="180"/>
                        <w:jc w:val="both"/>
                        <w:rPr>
                          <w:sz w:val="16"/>
                          <w:szCs w:val="16"/>
                        </w:rPr>
                      </w:pPr>
                      <w:r>
                        <w:rPr>
                          <w:sz w:val="16"/>
                          <w:szCs w:val="16"/>
                        </w:rPr>
                        <w:t xml:space="preserve">hosts </w:t>
                      </w:r>
                      <w:r w:rsidR="00F379BC">
                        <w:rPr>
                          <w:sz w:val="16"/>
                          <w:szCs w:val="16"/>
                        </w:rPr>
                        <w:t xml:space="preserve">the </w:t>
                      </w:r>
                      <w:r w:rsidR="0038634E">
                        <w:rPr>
                          <w:sz w:val="16"/>
                          <w:szCs w:val="16"/>
                        </w:rPr>
                        <w:t xml:space="preserve">annual </w:t>
                      </w:r>
                      <w:r w:rsidR="00B2164E">
                        <w:rPr>
                          <w:sz w:val="16"/>
                          <w:szCs w:val="16"/>
                        </w:rPr>
                        <w:t xml:space="preserve">Ice Cream Social </w:t>
                      </w:r>
                    </w:p>
                    <w:p w:rsidR="00B2164E" w:rsidRDefault="00B2164E" w:rsidP="00B2164E"/>
                  </w:txbxContent>
                </v:textbox>
              </v:shape>
            </w:pict>
          </mc:Fallback>
        </mc:AlternateContent>
      </w:r>
      <w:r w:rsidR="00B940AD" w:rsidRPr="00B940AD">
        <w:rPr>
          <w:noProof/>
        </w:rPr>
        <w:drawing>
          <wp:inline distT="0" distB="0" distL="0" distR="0">
            <wp:extent cx="1114425" cy="951343"/>
            <wp:effectExtent l="19050" t="0" r="9525" b="0"/>
            <wp:docPr id="33" name="Picture 13" descr="IMG_5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54.JPG"/>
                    <pic:cNvPicPr/>
                  </pic:nvPicPr>
                  <pic:blipFill>
                    <a:blip r:embed="rId11" cstate="print"/>
                    <a:stretch>
                      <a:fillRect/>
                    </a:stretch>
                  </pic:blipFill>
                  <pic:spPr>
                    <a:xfrm>
                      <a:off x="0" y="0"/>
                      <a:ext cx="1113995" cy="950976"/>
                    </a:xfrm>
                    <a:prstGeom prst="rect">
                      <a:avLst/>
                    </a:prstGeom>
                  </pic:spPr>
                </pic:pic>
              </a:graphicData>
            </a:graphic>
          </wp:inline>
        </w:drawing>
      </w:r>
    </w:p>
    <w:p w:rsidR="00520C9E" w:rsidRPr="00054667" w:rsidRDefault="00520C9E" w:rsidP="00520C9E">
      <w:pPr>
        <w:spacing w:after="0"/>
        <w:jc w:val="center"/>
        <w:rPr>
          <w:rFonts w:ascii="Monotype Corsiva" w:hAnsi="Monotype Corsiva"/>
          <w:b/>
          <w:color w:val="7030A0"/>
          <w:sz w:val="48"/>
          <w:szCs w:val="48"/>
        </w:rPr>
      </w:pPr>
      <w:r w:rsidRPr="00054667">
        <w:rPr>
          <w:rFonts w:ascii="Monotype Corsiva" w:hAnsi="Monotype Corsiva"/>
          <w:b/>
          <w:color w:val="7030A0"/>
          <w:sz w:val="48"/>
          <w:szCs w:val="48"/>
        </w:rPr>
        <w:t>Youth</w:t>
      </w:r>
    </w:p>
    <w:p w:rsidR="00520C9E" w:rsidRPr="00520C9E" w:rsidRDefault="00520C9E" w:rsidP="00520C9E">
      <w:pPr>
        <w:spacing w:after="0"/>
        <w:jc w:val="both"/>
        <w:rPr>
          <w:sz w:val="20"/>
          <w:szCs w:val="20"/>
        </w:rPr>
      </w:pPr>
      <w:r w:rsidRPr="00520C9E">
        <w:rPr>
          <w:sz w:val="20"/>
          <w:szCs w:val="20"/>
        </w:rPr>
        <w:t>Today’s youth are the leaders</w:t>
      </w:r>
      <w:r w:rsidR="00B2164E">
        <w:rPr>
          <w:sz w:val="20"/>
          <w:szCs w:val="20"/>
        </w:rPr>
        <w:t xml:space="preserve"> of tomorrow.  T</w:t>
      </w:r>
      <w:r w:rsidRPr="00520C9E">
        <w:rPr>
          <w:sz w:val="20"/>
          <w:szCs w:val="20"/>
        </w:rPr>
        <w:t xml:space="preserve">hey are looking for challenges, responsibility, faith, and trust.  </w:t>
      </w:r>
      <w:r w:rsidR="005D3139">
        <w:rPr>
          <w:sz w:val="20"/>
          <w:szCs w:val="20"/>
        </w:rPr>
        <w:t>For young men 18 and under, the</w:t>
      </w:r>
      <w:r w:rsidR="00B2164E">
        <w:rPr>
          <w:sz w:val="20"/>
          <w:szCs w:val="20"/>
        </w:rPr>
        <w:t xml:space="preserve"> Squire Program builds </w:t>
      </w:r>
      <w:r w:rsidRPr="00520C9E">
        <w:rPr>
          <w:sz w:val="20"/>
          <w:szCs w:val="20"/>
        </w:rPr>
        <w:t>civic and religious leaders</w:t>
      </w:r>
      <w:r w:rsidR="005D3139">
        <w:rPr>
          <w:sz w:val="20"/>
          <w:szCs w:val="20"/>
        </w:rPr>
        <w:t>.  We</w:t>
      </w:r>
      <w:r w:rsidR="00B2164E">
        <w:rPr>
          <w:sz w:val="20"/>
          <w:szCs w:val="20"/>
        </w:rPr>
        <w:t xml:space="preserve"> </w:t>
      </w:r>
      <w:r w:rsidRPr="00520C9E">
        <w:rPr>
          <w:sz w:val="20"/>
          <w:szCs w:val="20"/>
        </w:rPr>
        <w:t>help them grow in their faith to better meet</w:t>
      </w:r>
      <w:r w:rsidR="005D3139">
        <w:rPr>
          <w:sz w:val="20"/>
          <w:szCs w:val="20"/>
        </w:rPr>
        <w:t xml:space="preserve"> the challenges ahead.</w:t>
      </w:r>
    </w:p>
    <w:p w:rsidR="00B940AD" w:rsidRDefault="00CB2C2E">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1190625</wp:posOffset>
                </wp:positionH>
                <wp:positionV relativeFrom="paragraph">
                  <wp:posOffset>8890</wp:posOffset>
                </wp:positionV>
                <wp:extent cx="1628775" cy="962025"/>
                <wp:effectExtent l="9525" t="8890" r="9525" b="1016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62025"/>
                        </a:xfrm>
                        <a:prstGeom prst="rect">
                          <a:avLst/>
                        </a:prstGeom>
                        <a:solidFill>
                          <a:srgbClr val="FFFFFF"/>
                        </a:solidFill>
                        <a:ln w="9525">
                          <a:solidFill>
                            <a:srgbClr val="000000"/>
                          </a:solidFill>
                          <a:miter lim="800000"/>
                          <a:headEnd/>
                          <a:tailEnd/>
                        </a:ln>
                      </wps:spPr>
                      <wps:txbx>
                        <w:txbxContent>
                          <w:p w:rsidR="00520C9E" w:rsidRDefault="00520C9E" w:rsidP="00520C9E">
                            <w:pPr>
                              <w:spacing w:after="0"/>
                              <w:rPr>
                                <w:b/>
                                <w:i/>
                                <w:sz w:val="16"/>
                                <w:szCs w:val="16"/>
                              </w:rPr>
                            </w:pPr>
                            <w:r>
                              <w:rPr>
                                <w:b/>
                                <w:i/>
                                <w:sz w:val="16"/>
                                <w:szCs w:val="16"/>
                              </w:rPr>
                              <w:t>Our Council</w:t>
                            </w:r>
                            <w:r w:rsidRPr="00AD76A0">
                              <w:rPr>
                                <w:b/>
                                <w:i/>
                                <w:sz w:val="16"/>
                                <w:szCs w:val="16"/>
                              </w:rPr>
                              <w:t xml:space="preserve"> . . .</w:t>
                            </w:r>
                          </w:p>
                          <w:p w:rsidR="00520C9E" w:rsidRPr="003576C0" w:rsidRDefault="00520C9E" w:rsidP="00520C9E">
                            <w:pPr>
                              <w:pStyle w:val="ListParagraph"/>
                              <w:numPr>
                                <w:ilvl w:val="0"/>
                                <w:numId w:val="1"/>
                              </w:numPr>
                              <w:spacing w:after="0"/>
                              <w:ind w:left="180" w:hanging="180"/>
                              <w:rPr>
                                <w:sz w:val="16"/>
                                <w:szCs w:val="16"/>
                              </w:rPr>
                            </w:pPr>
                            <w:r>
                              <w:rPr>
                                <w:sz w:val="16"/>
                                <w:szCs w:val="16"/>
                              </w:rPr>
                              <w:t xml:space="preserve">gives </w:t>
                            </w:r>
                            <w:r w:rsidR="00B2164E">
                              <w:rPr>
                                <w:sz w:val="16"/>
                                <w:szCs w:val="16"/>
                              </w:rPr>
                              <w:t xml:space="preserve">scholarships </w:t>
                            </w:r>
                            <w:r w:rsidR="0038634E">
                              <w:rPr>
                                <w:sz w:val="16"/>
                                <w:szCs w:val="16"/>
                              </w:rPr>
                              <w:t>to HS seniors</w:t>
                            </w:r>
                          </w:p>
                          <w:p w:rsidR="00520C9E" w:rsidRDefault="00B2164E" w:rsidP="00520C9E">
                            <w:pPr>
                              <w:pStyle w:val="ListParagraph"/>
                              <w:numPr>
                                <w:ilvl w:val="0"/>
                                <w:numId w:val="1"/>
                              </w:numPr>
                              <w:spacing w:after="0"/>
                              <w:ind w:left="180" w:hanging="180"/>
                              <w:rPr>
                                <w:sz w:val="16"/>
                                <w:szCs w:val="16"/>
                              </w:rPr>
                            </w:pPr>
                            <w:r>
                              <w:rPr>
                                <w:sz w:val="16"/>
                                <w:szCs w:val="16"/>
                              </w:rPr>
                              <w:t>has</w:t>
                            </w:r>
                            <w:r w:rsidR="00520C9E" w:rsidRPr="009A3ED3">
                              <w:rPr>
                                <w:sz w:val="16"/>
                                <w:szCs w:val="16"/>
                              </w:rPr>
                              <w:t xml:space="preserve"> a poster cont</w:t>
                            </w:r>
                            <w:r>
                              <w:rPr>
                                <w:sz w:val="16"/>
                                <w:szCs w:val="16"/>
                              </w:rPr>
                              <w:t>est on Substance Abuse</w:t>
                            </w:r>
                            <w:r w:rsidR="0038634E">
                              <w:rPr>
                                <w:sz w:val="16"/>
                                <w:szCs w:val="16"/>
                              </w:rPr>
                              <w:t xml:space="preserve"> Awareness</w:t>
                            </w:r>
                          </w:p>
                          <w:p w:rsidR="00520C9E" w:rsidRPr="009A3ED3" w:rsidRDefault="00520C9E" w:rsidP="00520C9E">
                            <w:pPr>
                              <w:pStyle w:val="ListParagraph"/>
                              <w:numPr>
                                <w:ilvl w:val="0"/>
                                <w:numId w:val="1"/>
                              </w:numPr>
                              <w:spacing w:after="0"/>
                              <w:ind w:left="180" w:hanging="180"/>
                              <w:rPr>
                                <w:sz w:val="16"/>
                                <w:szCs w:val="16"/>
                              </w:rPr>
                            </w:pPr>
                            <w:r>
                              <w:rPr>
                                <w:sz w:val="16"/>
                                <w:szCs w:val="16"/>
                              </w:rPr>
                              <w:t xml:space="preserve">hosts </w:t>
                            </w:r>
                            <w:r w:rsidR="00B2164E">
                              <w:rPr>
                                <w:sz w:val="16"/>
                                <w:szCs w:val="16"/>
                              </w:rPr>
                              <w:t xml:space="preserve">the </w:t>
                            </w:r>
                            <w:r w:rsidR="0038634E">
                              <w:rPr>
                                <w:sz w:val="16"/>
                                <w:szCs w:val="16"/>
                              </w:rPr>
                              <w:t xml:space="preserve">annual </w:t>
                            </w:r>
                            <w:r w:rsidR="006A05C6">
                              <w:rPr>
                                <w:sz w:val="16"/>
                                <w:szCs w:val="16"/>
                              </w:rPr>
                              <w:t xml:space="preserve">Edge &amp; </w:t>
                            </w:r>
                            <w:r w:rsidRPr="009A3ED3">
                              <w:rPr>
                                <w:sz w:val="16"/>
                                <w:szCs w:val="16"/>
                              </w:rPr>
                              <w:t>Altar Servers Appreciation Dinner</w:t>
                            </w:r>
                            <w:r w:rsidR="006A05C6">
                              <w:rPr>
                                <w:sz w:val="16"/>
                                <w:szCs w:val="16"/>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93.75pt;margin-top:.7pt;width:128.2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">
                <v:textbox>
                  <w:txbxContent>
                    <w:p w:rsidR="00520C9E" w:rsidRDefault="00520C9E" w:rsidP="00520C9E">
                      <w:pPr>
                        <w:spacing w:after="0"/>
                        <w:rPr>
                          <w:b/>
                          <w:i/>
                          <w:sz w:val="16"/>
                          <w:szCs w:val="16"/>
                        </w:rPr>
                      </w:pPr>
                      <w:r>
                        <w:rPr>
                          <w:b/>
                          <w:i/>
                          <w:sz w:val="16"/>
                          <w:szCs w:val="16"/>
                        </w:rPr>
                        <w:t>Our Council</w:t>
                      </w:r>
                      <w:r w:rsidRPr="00AD76A0">
                        <w:rPr>
                          <w:b/>
                          <w:i/>
                          <w:sz w:val="16"/>
                          <w:szCs w:val="16"/>
                        </w:rPr>
                        <w:t xml:space="preserve"> . . .</w:t>
                      </w:r>
                    </w:p>
                    <w:p w:rsidR="00520C9E" w:rsidRPr="003576C0" w:rsidRDefault="00520C9E" w:rsidP="00520C9E">
                      <w:pPr>
                        <w:pStyle w:val="ListParagraph"/>
                        <w:numPr>
                          <w:ilvl w:val="0"/>
                          <w:numId w:val="1"/>
                        </w:numPr>
                        <w:spacing w:after="0"/>
                        <w:ind w:left="180" w:hanging="180"/>
                        <w:rPr>
                          <w:sz w:val="16"/>
                          <w:szCs w:val="16"/>
                        </w:rPr>
                      </w:pPr>
                      <w:r>
                        <w:rPr>
                          <w:sz w:val="16"/>
                          <w:szCs w:val="16"/>
                        </w:rPr>
                        <w:t xml:space="preserve">gives </w:t>
                      </w:r>
                      <w:r w:rsidR="00B2164E">
                        <w:rPr>
                          <w:sz w:val="16"/>
                          <w:szCs w:val="16"/>
                        </w:rPr>
                        <w:t xml:space="preserve">scholarships </w:t>
                      </w:r>
                      <w:r w:rsidR="0038634E">
                        <w:rPr>
                          <w:sz w:val="16"/>
                          <w:szCs w:val="16"/>
                        </w:rPr>
                        <w:t>to HS seniors</w:t>
                      </w:r>
                    </w:p>
                    <w:p w:rsidR="00520C9E" w:rsidRDefault="00B2164E" w:rsidP="00520C9E">
                      <w:pPr>
                        <w:pStyle w:val="ListParagraph"/>
                        <w:numPr>
                          <w:ilvl w:val="0"/>
                          <w:numId w:val="1"/>
                        </w:numPr>
                        <w:spacing w:after="0"/>
                        <w:ind w:left="180" w:hanging="180"/>
                        <w:rPr>
                          <w:sz w:val="16"/>
                          <w:szCs w:val="16"/>
                        </w:rPr>
                      </w:pPr>
                      <w:r>
                        <w:rPr>
                          <w:sz w:val="16"/>
                          <w:szCs w:val="16"/>
                        </w:rPr>
                        <w:t>has</w:t>
                      </w:r>
                      <w:r w:rsidR="00520C9E" w:rsidRPr="009A3ED3">
                        <w:rPr>
                          <w:sz w:val="16"/>
                          <w:szCs w:val="16"/>
                        </w:rPr>
                        <w:t xml:space="preserve"> a poster cont</w:t>
                      </w:r>
                      <w:r>
                        <w:rPr>
                          <w:sz w:val="16"/>
                          <w:szCs w:val="16"/>
                        </w:rPr>
                        <w:t>est on Substance Abuse</w:t>
                      </w:r>
                      <w:r w:rsidR="0038634E">
                        <w:rPr>
                          <w:sz w:val="16"/>
                          <w:szCs w:val="16"/>
                        </w:rPr>
                        <w:t xml:space="preserve"> Awareness</w:t>
                      </w:r>
                    </w:p>
                    <w:p w:rsidR="00520C9E" w:rsidRPr="009A3ED3" w:rsidRDefault="00520C9E" w:rsidP="00520C9E">
                      <w:pPr>
                        <w:pStyle w:val="ListParagraph"/>
                        <w:numPr>
                          <w:ilvl w:val="0"/>
                          <w:numId w:val="1"/>
                        </w:numPr>
                        <w:spacing w:after="0"/>
                        <w:ind w:left="180" w:hanging="180"/>
                        <w:rPr>
                          <w:sz w:val="16"/>
                          <w:szCs w:val="16"/>
                        </w:rPr>
                      </w:pPr>
                      <w:r>
                        <w:rPr>
                          <w:sz w:val="16"/>
                          <w:szCs w:val="16"/>
                        </w:rPr>
                        <w:t xml:space="preserve">hosts </w:t>
                      </w:r>
                      <w:r w:rsidR="00B2164E">
                        <w:rPr>
                          <w:sz w:val="16"/>
                          <w:szCs w:val="16"/>
                        </w:rPr>
                        <w:t xml:space="preserve">the </w:t>
                      </w:r>
                      <w:r w:rsidR="0038634E">
                        <w:rPr>
                          <w:sz w:val="16"/>
                          <w:szCs w:val="16"/>
                        </w:rPr>
                        <w:t xml:space="preserve">annual </w:t>
                      </w:r>
                      <w:r w:rsidR="006A05C6">
                        <w:rPr>
                          <w:sz w:val="16"/>
                          <w:szCs w:val="16"/>
                        </w:rPr>
                        <w:t xml:space="preserve">Edge &amp; </w:t>
                      </w:r>
                      <w:r w:rsidRPr="009A3ED3">
                        <w:rPr>
                          <w:sz w:val="16"/>
                          <w:szCs w:val="16"/>
                        </w:rPr>
                        <w:t>Altar Servers Appreciation Dinner</w:t>
                      </w:r>
                      <w:r w:rsidR="006A05C6">
                        <w:rPr>
                          <w:sz w:val="16"/>
                          <w:szCs w:val="16"/>
                        </w:rPr>
                        <w:t>s</w:t>
                      </w:r>
                    </w:p>
                  </w:txbxContent>
                </v:textbox>
              </v:shape>
            </w:pict>
          </mc:Fallback>
        </mc:AlternateContent>
      </w:r>
      <w:r w:rsidR="00B2164E" w:rsidRPr="00B2164E">
        <w:rPr>
          <w:noProof/>
        </w:rPr>
        <w:drawing>
          <wp:inline distT="0" distB="0" distL="0" distR="0">
            <wp:extent cx="1171202" cy="950976"/>
            <wp:effectExtent l="19050" t="0" r="0" b="0"/>
            <wp:docPr id="34" name="Picture 14" descr="IMG_0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87.JPG"/>
                    <pic:cNvPicPr/>
                  </pic:nvPicPr>
                  <pic:blipFill>
                    <a:blip r:embed="rId12" cstate="print"/>
                    <a:stretch>
                      <a:fillRect/>
                    </a:stretch>
                  </pic:blipFill>
                  <pic:spPr>
                    <a:xfrm>
                      <a:off x="0" y="0"/>
                      <a:ext cx="1171202" cy="950976"/>
                    </a:xfrm>
                    <a:prstGeom prst="rect">
                      <a:avLst/>
                    </a:prstGeom>
                  </pic:spPr>
                </pic:pic>
              </a:graphicData>
            </a:graphic>
          </wp:inline>
        </w:drawing>
      </w:r>
    </w:p>
    <w:p w:rsidR="00D927BC" w:rsidRPr="00D927BC" w:rsidRDefault="00D927BC" w:rsidP="004472E7">
      <w:pPr>
        <w:spacing w:after="0"/>
        <w:jc w:val="center"/>
        <w:rPr>
          <w:rFonts w:ascii="Monotype Corsiva" w:hAnsi="Monotype Corsiva"/>
          <w:b/>
          <w:color w:val="C0504D" w:themeColor="accent2"/>
          <w:sz w:val="52"/>
          <w:szCs w:val="52"/>
        </w:rPr>
      </w:pPr>
      <w:r w:rsidRPr="00D927BC">
        <w:rPr>
          <w:rFonts w:ascii="Monotype Corsiva" w:hAnsi="Monotype Corsiva"/>
          <w:b/>
          <w:color w:val="C0504D" w:themeColor="accent2"/>
          <w:sz w:val="52"/>
          <w:szCs w:val="52"/>
        </w:rPr>
        <w:lastRenderedPageBreak/>
        <w:t>Knights of Columbus</w:t>
      </w:r>
    </w:p>
    <w:p w:rsidR="001C1ED5" w:rsidRDefault="00711BE2" w:rsidP="001C1ED5">
      <w:pPr>
        <w:spacing w:after="120"/>
        <w:jc w:val="both"/>
        <w:rPr>
          <w:sz w:val="20"/>
          <w:szCs w:val="20"/>
        </w:rPr>
      </w:pPr>
      <w:r>
        <w:rPr>
          <w:noProof/>
          <w:sz w:val="20"/>
          <w:szCs w:val="20"/>
        </w:rPr>
        <w:drawing>
          <wp:anchor distT="0" distB="0" distL="114300" distR="114300" simplePos="0" relativeHeight="251670528" behindDoc="0" locked="0" layoutInCell="1" allowOverlap="1">
            <wp:simplePos x="0" y="0"/>
            <wp:positionH relativeFrom="margin">
              <wp:align>left</wp:align>
            </wp:positionH>
            <wp:positionV relativeFrom="margin">
              <wp:posOffset>552450</wp:posOffset>
            </wp:positionV>
            <wp:extent cx="1362075" cy="1619250"/>
            <wp:effectExtent l="19050" t="0" r="9525" b="0"/>
            <wp:wrapSquare wrapText="bothSides"/>
            <wp:docPr id="13" name="Picture 12" descr="qqqq.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qq.bmp"/>
                    <pic:cNvPicPr/>
                  </pic:nvPicPr>
                  <pic:blipFill>
                    <a:blip r:embed="rId13" cstate="print"/>
                    <a:stretch>
                      <a:fillRect/>
                    </a:stretch>
                  </pic:blipFill>
                  <pic:spPr>
                    <a:xfrm>
                      <a:off x="0" y="0"/>
                      <a:ext cx="1362075" cy="1619250"/>
                    </a:xfrm>
                    <a:prstGeom prst="rect">
                      <a:avLst/>
                    </a:prstGeom>
                  </pic:spPr>
                </pic:pic>
              </a:graphicData>
            </a:graphic>
          </wp:anchor>
        </w:drawing>
      </w:r>
      <w:r w:rsidR="001C1ED5">
        <w:rPr>
          <w:sz w:val="20"/>
          <w:szCs w:val="20"/>
        </w:rPr>
        <w:t>The Knights of Columbus stand for a world of</w:t>
      </w:r>
      <w:r w:rsidR="005D6D14">
        <w:rPr>
          <w:sz w:val="20"/>
          <w:szCs w:val="20"/>
        </w:rPr>
        <w:t xml:space="preserve"> wonderful things. </w:t>
      </w:r>
      <w:r w:rsidR="001C1ED5">
        <w:rPr>
          <w:sz w:val="20"/>
          <w:szCs w:val="20"/>
        </w:rPr>
        <w:t>Our membership is over 1.8</w:t>
      </w:r>
      <w:r w:rsidR="002779D0">
        <w:rPr>
          <w:sz w:val="20"/>
          <w:szCs w:val="20"/>
        </w:rPr>
        <w:t>5</w:t>
      </w:r>
      <w:r w:rsidR="001C1ED5">
        <w:rPr>
          <w:sz w:val="20"/>
          <w:szCs w:val="20"/>
        </w:rPr>
        <w:t xml:space="preserve"> million Cat</w:t>
      </w:r>
      <w:r w:rsidR="00480E3A">
        <w:rPr>
          <w:sz w:val="20"/>
          <w:szCs w:val="20"/>
        </w:rPr>
        <w:t xml:space="preserve">holic </w:t>
      </w:r>
      <w:r w:rsidR="001C1ED5">
        <w:rPr>
          <w:sz w:val="20"/>
          <w:szCs w:val="20"/>
        </w:rPr>
        <w:t>men, in more than 14</w:t>
      </w:r>
      <w:r w:rsidR="00480E3A">
        <w:rPr>
          <w:sz w:val="20"/>
          <w:szCs w:val="20"/>
        </w:rPr>
        <w:t>,000 councils. T</w:t>
      </w:r>
      <w:r w:rsidR="001C1ED5">
        <w:rPr>
          <w:sz w:val="20"/>
          <w:szCs w:val="20"/>
        </w:rPr>
        <w:t>he Knights of Columbus is the largest Catholic men’s fraternal organization in the world.  Dedicated to the principles of Charity, Unity, Fraternity and Patriotism, the Knights of Columbus make a difference in the faith and families around the world, within The</w:t>
      </w:r>
      <w:r w:rsidR="00CA50D0">
        <w:rPr>
          <w:sz w:val="20"/>
          <w:szCs w:val="20"/>
        </w:rPr>
        <w:t xml:space="preserve"> Woodlands, and right here at</w:t>
      </w:r>
      <w:r w:rsidR="001C1ED5">
        <w:rPr>
          <w:sz w:val="20"/>
          <w:szCs w:val="20"/>
        </w:rPr>
        <w:t xml:space="preserve"> St. Anthony’s of Padua Catholic Church.</w:t>
      </w:r>
    </w:p>
    <w:p w:rsidR="001C1ED5" w:rsidRDefault="001C1ED5" w:rsidP="001C1ED5">
      <w:pPr>
        <w:spacing w:after="120"/>
        <w:jc w:val="both"/>
        <w:rPr>
          <w:sz w:val="20"/>
          <w:szCs w:val="20"/>
        </w:rPr>
      </w:pPr>
      <w:r>
        <w:rPr>
          <w:sz w:val="20"/>
          <w:szCs w:val="20"/>
        </w:rPr>
        <w:t xml:space="preserve">     </w:t>
      </w:r>
      <w:r w:rsidRPr="0067394D">
        <w:rPr>
          <w:sz w:val="20"/>
          <w:szCs w:val="20"/>
        </w:rPr>
        <w:t>Council # 12327 at St. Anthony</w:t>
      </w:r>
      <w:r>
        <w:rPr>
          <w:sz w:val="20"/>
          <w:szCs w:val="20"/>
        </w:rPr>
        <w:t>’s</w:t>
      </w:r>
      <w:r w:rsidRPr="0067394D">
        <w:rPr>
          <w:sz w:val="20"/>
          <w:szCs w:val="20"/>
        </w:rPr>
        <w:t xml:space="preserve"> serves the Church and</w:t>
      </w:r>
      <w:r>
        <w:rPr>
          <w:sz w:val="20"/>
          <w:szCs w:val="20"/>
        </w:rPr>
        <w:t xml:space="preserve"> the community in many ways and we have a great time doing it</w:t>
      </w:r>
      <w:r w:rsidRPr="0067394D">
        <w:rPr>
          <w:sz w:val="20"/>
          <w:szCs w:val="20"/>
        </w:rPr>
        <w:t>.</w:t>
      </w:r>
      <w:r>
        <w:rPr>
          <w:sz w:val="20"/>
          <w:szCs w:val="20"/>
        </w:rPr>
        <w:t xml:space="preserve"> </w:t>
      </w:r>
      <w:r w:rsidRPr="0067394D">
        <w:rPr>
          <w:sz w:val="20"/>
          <w:szCs w:val="20"/>
        </w:rPr>
        <w:t xml:space="preserve">Our programs, </w:t>
      </w:r>
      <w:r>
        <w:rPr>
          <w:sz w:val="20"/>
          <w:szCs w:val="20"/>
        </w:rPr>
        <w:t xml:space="preserve">within </w:t>
      </w:r>
      <w:r w:rsidRPr="0067394D">
        <w:rPr>
          <w:sz w:val="20"/>
          <w:szCs w:val="20"/>
        </w:rPr>
        <w:t xml:space="preserve">Church, Community, Council, Pro-Life, Family and Youth, </w:t>
      </w:r>
      <w:r>
        <w:rPr>
          <w:sz w:val="20"/>
          <w:szCs w:val="20"/>
        </w:rPr>
        <w:t xml:space="preserve">build strong bonds among </w:t>
      </w:r>
      <w:r w:rsidRPr="0067394D">
        <w:rPr>
          <w:sz w:val="20"/>
          <w:szCs w:val="20"/>
        </w:rPr>
        <w:t>participating Knights.</w:t>
      </w:r>
    </w:p>
    <w:p w:rsidR="00480E3A" w:rsidRDefault="00480E3A" w:rsidP="00D927BC">
      <w:pPr>
        <w:spacing w:after="120"/>
        <w:jc w:val="center"/>
        <w:rPr>
          <w:sz w:val="20"/>
          <w:szCs w:val="20"/>
        </w:rPr>
      </w:pPr>
      <w:r w:rsidRPr="00480E3A">
        <w:rPr>
          <w:noProof/>
          <w:sz w:val="20"/>
          <w:szCs w:val="20"/>
        </w:rPr>
        <w:drawing>
          <wp:inline distT="0" distB="0" distL="0" distR="0">
            <wp:extent cx="2571750" cy="1928813"/>
            <wp:effectExtent l="19050" t="0" r="0" b="0"/>
            <wp:docPr id="36" name="Picture 4" descr="IMG_1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88.JPG"/>
                    <pic:cNvPicPr/>
                  </pic:nvPicPr>
                  <pic:blipFill>
                    <a:blip r:embed="rId14" cstate="print"/>
                    <a:stretch>
                      <a:fillRect/>
                    </a:stretch>
                  </pic:blipFill>
                  <pic:spPr>
                    <a:xfrm>
                      <a:off x="0" y="0"/>
                      <a:ext cx="2571750" cy="1928813"/>
                    </a:xfrm>
                    <a:prstGeom prst="rect">
                      <a:avLst/>
                    </a:prstGeom>
                  </pic:spPr>
                </pic:pic>
              </a:graphicData>
            </a:graphic>
          </wp:inline>
        </w:drawing>
      </w:r>
    </w:p>
    <w:p w:rsidR="00480E3A" w:rsidRPr="0067394D" w:rsidRDefault="00D927BC" w:rsidP="00480E3A">
      <w:pPr>
        <w:spacing w:after="120"/>
        <w:jc w:val="both"/>
        <w:rPr>
          <w:sz w:val="20"/>
          <w:szCs w:val="20"/>
        </w:rPr>
      </w:pPr>
      <w:r>
        <w:rPr>
          <w:sz w:val="20"/>
          <w:szCs w:val="20"/>
        </w:rPr>
        <w:t xml:space="preserve">     </w:t>
      </w:r>
      <w:r w:rsidR="00480E3A" w:rsidRPr="0067394D">
        <w:rPr>
          <w:sz w:val="20"/>
          <w:szCs w:val="20"/>
        </w:rPr>
        <w:t xml:space="preserve">If </w:t>
      </w:r>
      <w:r w:rsidR="00480E3A">
        <w:rPr>
          <w:sz w:val="20"/>
          <w:szCs w:val="20"/>
        </w:rPr>
        <w:t>you would like to support your c</w:t>
      </w:r>
      <w:r w:rsidR="00480E3A" w:rsidRPr="0067394D">
        <w:rPr>
          <w:sz w:val="20"/>
          <w:szCs w:val="20"/>
        </w:rPr>
        <w:t>hurch</w:t>
      </w:r>
      <w:r w:rsidR="00480E3A">
        <w:rPr>
          <w:sz w:val="20"/>
          <w:szCs w:val="20"/>
        </w:rPr>
        <w:t xml:space="preserve"> and community, grow in f</w:t>
      </w:r>
      <w:r w:rsidR="00480E3A" w:rsidRPr="0067394D">
        <w:rPr>
          <w:sz w:val="20"/>
          <w:szCs w:val="20"/>
        </w:rPr>
        <w:t>aith,</w:t>
      </w:r>
      <w:r w:rsidR="00480E3A">
        <w:rPr>
          <w:sz w:val="20"/>
          <w:szCs w:val="20"/>
        </w:rPr>
        <w:t xml:space="preserve"> </w:t>
      </w:r>
      <w:r w:rsidR="00480E3A" w:rsidRPr="0067394D">
        <w:rPr>
          <w:sz w:val="20"/>
          <w:szCs w:val="20"/>
        </w:rPr>
        <w:t xml:space="preserve">believe </w:t>
      </w:r>
      <w:r w:rsidR="00480E3A">
        <w:rPr>
          <w:sz w:val="20"/>
          <w:szCs w:val="20"/>
        </w:rPr>
        <w:t>in t</w:t>
      </w:r>
      <w:r w:rsidR="00480E3A" w:rsidRPr="0067394D">
        <w:rPr>
          <w:sz w:val="20"/>
          <w:szCs w:val="20"/>
        </w:rPr>
        <w:t>he Sanctity of Life</w:t>
      </w:r>
      <w:r w:rsidR="00480E3A">
        <w:rPr>
          <w:sz w:val="20"/>
          <w:szCs w:val="20"/>
        </w:rPr>
        <w:t xml:space="preserve"> and Christian family v</w:t>
      </w:r>
      <w:r w:rsidR="00480E3A" w:rsidRPr="0067394D">
        <w:rPr>
          <w:sz w:val="20"/>
          <w:szCs w:val="20"/>
        </w:rPr>
        <w:t>alues</w:t>
      </w:r>
      <w:r w:rsidR="00480E3A">
        <w:rPr>
          <w:sz w:val="20"/>
          <w:szCs w:val="20"/>
        </w:rPr>
        <w:t>, and want to associate with others</w:t>
      </w:r>
      <w:r w:rsidR="00480E3A" w:rsidRPr="0067394D">
        <w:rPr>
          <w:sz w:val="20"/>
          <w:szCs w:val="20"/>
        </w:rPr>
        <w:t xml:space="preserve"> who share these</w:t>
      </w:r>
      <w:r w:rsidR="00480E3A">
        <w:rPr>
          <w:sz w:val="20"/>
          <w:szCs w:val="20"/>
        </w:rPr>
        <w:t xml:space="preserve"> </w:t>
      </w:r>
      <w:r w:rsidR="00480E3A" w:rsidRPr="0067394D">
        <w:rPr>
          <w:sz w:val="20"/>
          <w:szCs w:val="20"/>
        </w:rPr>
        <w:t>same goals</w:t>
      </w:r>
      <w:r w:rsidR="00480E3A">
        <w:rPr>
          <w:sz w:val="20"/>
          <w:szCs w:val="20"/>
        </w:rPr>
        <w:t>, t</w:t>
      </w:r>
      <w:r w:rsidR="00480E3A" w:rsidRPr="0067394D">
        <w:rPr>
          <w:sz w:val="20"/>
          <w:szCs w:val="20"/>
        </w:rPr>
        <w:t>hen con</w:t>
      </w:r>
      <w:r w:rsidR="00480E3A">
        <w:rPr>
          <w:sz w:val="20"/>
          <w:szCs w:val="20"/>
        </w:rPr>
        <w:t xml:space="preserve">sider joining the </w:t>
      </w:r>
      <w:r w:rsidR="00480E3A" w:rsidRPr="0067394D">
        <w:rPr>
          <w:sz w:val="20"/>
          <w:szCs w:val="20"/>
        </w:rPr>
        <w:t>Knights of Columbus at St. Anthony of Padua.</w:t>
      </w:r>
    </w:p>
    <w:p w:rsidR="00D65F8F" w:rsidRDefault="00D65F8F" w:rsidP="00D927BC">
      <w:pPr>
        <w:spacing w:after="0"/>
        <w:rPr>
          <w:rFonts w:ascii="Microsoft Sans Serif" w:hAnsi="Microsoft Sans Serif" w:cs="Microsoft Sans Serif"/>
          <w:b/>
          <w:sz w:val="20"/>
          <w:szCs w:val="20"/>
        </w:rPr>
      </w:pPr>
    </w:p>
    <w:p w:rsidR="00480E3A" w:rsidRDefault="00480E3A" w:rsidP="00480E3A">
      <w:pPr>
        <w:spacing w:after="0"/>
        <w:jc w:val="center"/>
        <w:rPr>
          <w:rFonts w:ascii="Microsoft Sans Serif" w:hAnsi="Microsoft Sans Serif" w:cs="Microsoft Sans Serif"/>
          <w:b/>
          <w:sz w:val="20"/>
          <w:szCs w:val="20"/>
        </w:rPr>
      </w:pPr>
      <w:r>
        <w:rPr>
          <w:rFonts w:ascii="Microsoft Sans Serif" w:hAnsi="Microsoft Sans Serif" w:cs="Microsoft Sans Serif"/>
          <w:b/>
          <w:sz w:val="20"/>
          <w:szCs w:val="20"/>
        </w:rPr>
        <w:t>COUNCIL # 12327</w:t>
      </w:r>
    </w:p>
    <w:p w:rsidR="00480E3A" w:rsidRDefault="00480E3A" w:rsidP="00480E3A">
      <w:pPr>
        <w:spacing w:after="0"/>
        <w:jc w:val="center"/>
        <w:rPr>
          <w:rFonts w:ascii="Microsoft Sans Serif" w:hAnsi="Microsoft Sans Serif" w:cs="Microsoft Sans Serif"/>
          <w:b/>
          <w:sz w:val="20"/>
          <w:szCs w:val="20"/>
        </w:rPr>
      </w:pPr>
      <w:r w:rsidRPr="0067394D">
        <w:rPr>
          <w:rFonts w:ascii="Microsoft Sans Serif" w:hAnsi="Microsoft Sans Serif" w:cs="Microsoft Sans Serif"/>
          <w:b/>
          <w:sz w:val="20"/>
          <w:szCs w:val="20"/>
        </w:rPr>
        <w:t>OFFICERS &amp; DIRECTORS</w:t>
      </w:r>
    </w:p>
    <w:p w:rsidR="00480E3A" w:rsidRPr="00245C74" w:rsidRDefault="00480E3A" w:rsidP="00480E3A">
      <w:pPr>
        <w:spacing w:after="0"/>
        <w:jc w:val="center"/>
        <w:rPr>
          <w:rFonts w:ascii="Microsoft Sans Serif" w:hAnsi="Microsoft Sans Serif" w:cs="Microsoft Sans Serif"/>
          <w:sz w:val="16"/>
          <w:szCs w:val="16"/>
        </w:rPr>
      </w:pPr>
    </w:p>
    <w:p w:rsidR="00480E3A" w:rsidRDefault="00480E3A" w:rsidP="0024124A">
      <w:pPr>
        <w:spacing w:after="0"/>
        <w:rPr>
          <w:rFonts w:ascii="Microsoft Sans Serif" w:hAnsi="Microsoft Sans Serif" w:cs="Microsoft Sans Serif"/>
          <w:b/>
          <w:sz w:val="20"/>
          <w:szCs w:val="20"/>
        </w:rPr>
      </w:pPr>
      <w:r w:rsidRPr="00415161">
        <w:rPr>
          <w:rFonts w:ascii="Microsoft Sans Serif" w:hAnsi="Microsoft Sans Serif" w:cs="Microsoft Sans Serif"/>
          <w:b/>
          <w:sz w:val="20"/>
          <w:szCs w:val="20"/>
        </w:rPr>
        <w:t xml:space="preserve">Chaplain  </w:t>
      </w:r>
      <w:r w:rsidR="00CC66B7">
        <w:rPr>
          <w:rFonts w:ascii="Microsoft Sans Serif" w:hAnsi="Microsoft Sans Serif" w:cs="Microsoft Sans Serif"/>
          <w:b/>
          <w:sz w:val="20"/>
          <w:szCs w:val="20"/>
        </w:rPr>
        <w:t xml:space="preserve">                     </w:t>
      </w:r>
      <w:r w:rsidR="00981F83">
        <w:rPr>
          <w:rFonts w:ascii="Microsoft Sans Serif" w:hAnsi="Microsoft Sans Serif" w:cs="Microsoft Sans Serif"/>
          <w:b/>
          <w:sz w:val="20"/>
          <w:szCs w:val="20"/>
        </w:rPr>
        <w:t xml:space="preserve">         </w:t>
      </w:r>
      <w:r w:rsidR="0024124A">
        <w:rPr>
          <w:rFonts w:ascii="Microsoft Sans Serif" w:hAnsi="Microsoft Sans Serif" w:cs="Microsoft Sans Serif"/>
          <w:b/>
          <w:sz w:val="20"/>
          <w:szCs w:val="20"/>
        </w:rPr>
        <w:t xml:space="preserve">      Deacon Bob Keller </w:t>
      </w:r>
      <w:r>
        <w:rPr>
          <w:rFonts w:ascii="Microsoft Sans Serif" w:hAnsi="Microsoft Sans Serif" w:cs="Microsoft Sans Serif"/>
          <w:b/>
          <w:sz w:val="20"/>
          <w:szCs w:val="20"/>
        </w:rPr>
        <w:t xml:space="preserve">Grand </w:t>
      </w:r>
      <w:r w:rsidRPr="00415161">
        <w:rPr>
          <w:rFonts w:ascii="Microsoft Sans Serif" w:hAnsi="Microsoft Sans Serif" w:cs="Microsoft Sans Serif"/>
          <w:b/>
          <w:sz w:val="20"/>
          <w:szCs w:val="20"/>
        </w:rPr>
        <w:t xml:space="preserve">Knight  </w:t>
      </w:r>
      <w:r>
        <w:rPr>
          <w:rFonts w:ascii="Microsoft Sans Serif" w:hAnsi="Microsoft Sans Serif" w:cs="Microsoft Sans Serif"/>
          <w:b/>
          <w:sz w:val="20"/>
          <w:szCs w:val="20"/>
        </w:rPr>
        <w:t xml:space="preserve">       </w:t>
      </w:r>
      <w:r w:rsidRPr="00415161">
        <w:rPr>
          <w:rFonts w:ascii="Microsoft Sans Serif" w:hAnsi="Microsoft Sans Serif" w:cs="Microsoft Sans Serif"/>
          <w:b/>
          <w:sz w:val="20"/>
          <w:szCs w:val="20"/>
        </w:rPr>
        <w:t xml:space="preserve">         </w:t>
      </w:r>
      <w:r>
        <w:rPr>
          <w:rFonts w:ascii="Microsoft Sans Serif" w:hAnsi="Microsoft Sans Serif" w:cs="Microsoft Sans Serif"/>
          <w:b/>
          <w:sz w:val="20"/>
          <w:szCs w:val="20"/>
        </w:rPr>
        <w:t xml:space="preserve">   </w:t>
      </w:r>
      <w:r w:rsidRPr="00415161">
        <w:rPr>
          <w:rFonts w:ascii="Microsoft Sans Serif" w:hAnsi="Microsoft Sans Serif" w:cs="Microsoft Sans Serif"/>
          <w:b/>
          <w:sz w:val="20"/>
          <w:szCs w:val="20"/>
        </w:rPr>
        <w:t xml:space="preserve">  </w:t>
      </w:r>
      <w:r>
        <w:rPr>
          <w:rFonts w:ascii="Microsoft Sans Serif" w:hAnsi="Microsoft Sans Serif" w:cs="Microsoft Sans Serif"/>
          <w:b/>
          <w:sz w:val="20"/>
          <w:szCs w:val="20"/>
        </w:rPr>
        <w:t xml:space="preserve">             </w:t>
      </w:r>
      <w:r w:rsidR="0066297D">
        <w:rPr>
          <w:rFonts w:ascii="Microsoft Sans Serif" w:hAnsi="Microsoft Sans Serif" w:cs="Microsoft Sans Serif"/>
          <w:b/>
          <w:sz w:val="20"/>
          <w:szCs w:val="20"/>
        </w:rPr>
        <w:t xml:space="preserve">    Barry Sinclair</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Deputy Grand Knight                  </w:t>
      </w:r>
      <w:r w:rsidR="0066297D">
        <w:rPr>
          <w:rFonts w:ascii="Microsoft Sans Serif" w:hAnsi="Microsoft Sans Serif" w:cs="Microsoft Sans Serif"/>
          <w:b/>
          <w:sz w:val="20"/>
          <w:szCs w:val="20"/>
        </w:rPr>
        <w:t xml:space="preserve">        Larry Pellerito</w:t>
      </w:r>
    </w:p>
    <w:p w:rsidR="00671D40"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Chancellor                                     </w:t>
      </w:r>
      <w:r w:rsidR="0066297D">
        <w:rPr>
          <w:rFonts w:ascii="Microsoft Sans Serif" w:hAnsi="Microsoft Sans Serif" w:cs="Microsoft Sans Serif"/>
          <w:b/>
          <w:sz w:val="20"/>
          <w:szCs w:val="20"/>
        </w:rPr>
        <w:t xml:space="preserve">       </w:t>
      </w:r>
      <w:r w:rsidR="0024124A">
        <w:rPr>
          <w:rFonts w:ascii="Microsoft Sans Serif" w:hAnsi="Microsoft Sans Serif" w:cs="Microsoft Sans Serif"/>
          <w:b/>
          <w:sz w:val="20"/>
          <w:szCs w:val="20"/>
        </w:rPr>
        <w:t>Carlos Landa</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Financial Secretary                          </w:t>
      </w:r>
      <w:r w:rsidR="00671D40">
        <w:rPr>
          <w:rFonts w:ascii="Microsoft Sans Serif" w:hAnsi="Microsoft Sans Serif" w:cs="Microsoft Sans Serif"/>
          <w:b/>
          <w:sz w:val="20"/>
          <w:szCs w:val="20"/>
        </w:rPr>
        <w:t xml:space="preserve">    </w:t>
      </w:r>
      <w:r w:rsidR="0024124A">
        <w:rPr>
          <w:rFonts w:ascii="Microsoft Sans Serif" w:hAnsi="Microsoft Sans Serif" w:cs="Microsoft Sans Serif"/>
          <w:b/>
          <w:sz w:val="20"/>
          <w:szCs w:val="20"/>
        </w:rPr>
        <w:t xml:space="preserve">Jerome Carr </w:t>
      </w:r>
      <w:r>
        <w:rPr>
          <w:rFonts w:ascii="Microsoft Sans Serif" w:hAnsi="Microsoft Sans Serif" w:cs="Microsoft Sans Serif"/>
          <w:b/>
          <w:sz w:val="20"/>
          <w:szCs w:val="20"/>
        </w:rPr>
        <w:t xml:space="preserve">Treasurer                                          </w:t>
      </w:r>
      <w:r w:rsidR="0024124A">
        <w:rPr>
          <w:rFonts w:ascii="Microsoft Sans Serif" w:hAnsi="Microsoft Sans Serif" w:cs="Microsoft Sans Serif"/>
          <w:b/>
          <w:sz w:val="20"/>
          <w:szCs w:val="20"/>
        </w:rPr>
        <w:t xml:space="preserve">    Alan Spencer</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Recorder                                      </w:t>
      </w:r>
      <w:r w:rsidR="0024124A">
        <w:rPr>
          <w:rFonts w:ascii="Microsoft Sans Serif" w:hAnsi="Microsoft Sans Serif" w:cs="Microsoft Sans Serif"/>
          <w:b/>
          <w:sz w:val="20"/>
          <w:szCs w:val="20"/>
        </w:rPr>
        <w:t>Richard McQuaide</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Warden           </w:t>
      </w:r>
      <w:r w:rsidR="00671D40">
        <w:rPr>
          <w:rFonts w:ascii="Microsoft Sans Serif" w:hAnsi="Microsoft Sans Serif" w:cs="Microsoft Sans Serif"/>
          <w:b/>
          <w:sz w:val="20"/>
          <w:szCs w:val="20"/>
        </w:rPr>
        <w:t xml:space="preserve">                              Ben Van Staveren</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Advocate                                          </w:t>
      </w:r>
      <w:r w:rsidR="0024124A">
        <w:rPr>
          <w:rFonts w:ascii="Microsoft Sans Serif" w:hAnsi="Microsoft Sans Serif" w:cs="Microsoft Sans Serif"/>
          <w:b/>
          <w:sz w:val="20"/>
          <w:szCs w:val="20"/>
        </w:rPr>
        <w:t xml:space="preserve"> Steve Lastapes</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Lecturer                                       </w:t>
      </w:r>
      <w:r w:rsidR="00981F83">
        <w:rPr>
          <w:rFonts w:ascii="Microsoft Sans Serif" w:hAnsi="Microsoft Sans Serif" w:cs="Microsoft Sans Serif"/>
          <w:b/>
          <w:sz w:val="20"/>
          <w:szCs w:val="20"/>
        </w:rPr>
        <w:t xml:space="preserve">         </w:t>
      </w:r>
      <w:r w:rsidR="0095632B">
        <w:rPr>
          <w:rFonts w:ascii="Microsoft Sans Serif" w:hAnsi="Microsoft Sans Serif" w:cs="Microsoft Sans Serif"/>
          <w:b/>
          <w:sz w:val="20"/>
          <w:szCs w:val="20"/>
        </w:rPr>
        <w:t>Larry Pellerito</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Inside Guard                             </w:t>
      </w:r>
      <w:r w:rsidR="00981F83">
        <w:rPr>
          <w:rFonts w:ascii="Microsoft Sans Serif" w:hAnsi="Microsoft Sans Serif" w:cs="Microsoft Sans Serif"/>
          <w:b/>
          <w:sz w:val="20"/>
          <w:szCs w:val="20"/>
        </w:rPr>
        <w:t xml:space="preserve">         </w:t>
      </w:r>
      <w:r w:rsidR="0024124A">
        <w:rPr>
          <w:rFonts w:ascii="Microsoft Sans Serif" w:hAnsi="Microsoft Sans Serif" w:cs="Microsoft Sans Serif"/>
          <w:b/>
          <w:sz w:val="20"/>
          <w:szCs w:val="20"/>
        </w:rPr>
        <w:t xml:space="preserve">  Robert Vadas</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Outside Guard                           </w:t>
      </w:r>
      <w:r w:rsidR="00981F83">
        <w:rPr>
          <w:rFonts w:ascii="Microsoft Sans Serif" w:hAnsi="Microsoft Sans Serif" w:cs="Microsoft Sans Serif"/>
          <w:b/>
          <w:sz w:val="20"/>
          <w:szCs w:val="20"/>
        </w:rPr>
        <w:t xml:space="preserve">         </w:t>
      </w:r>
      <w:r>
        <w:rPr>
          <w:rFonts w:ascii="Microsoft Sans Serif" w:hAnsi="Microsoft Sans Serif" w:cs="Microsoft Sans Serif"/>
          <w:b/>
          <w:sz w:val="20"/>
          <w:szCs w:val="20"/>
        </w:rPr>
        <w:t>Chris Dragone</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1-Year Trustee                           </w:t>
      </w:r>
      <w:r w:rsidR="0024124A">
        <w:rPr>
          <w:rFonts w:ascii="Microsoft Sans Serif" w:hAnsi="Microsoft Sans Serif" w:cs="Microsoft Sans Serif"/>
          <w:b/>
          <w:sz w:val="20"/>
          <w:szCs w:val="20"/>
        </w:rPr>
        <w:t xml:space="preserve">  William Lessmann</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2-Year Trustee                           </w:t>
      </w:r>
      <w:r w:rsidR="0066297D">
        <w:rPr>
          <w:rFonts w:ascii="Microsoft Sans Serif" w:hAnsi="Microsoft Sans Serif" w:cs="Microsoft Sans Serif"/>
          <w:b/>
          <w:sz w:val="20"/>
          <w:szCs w:val="20"/>
        </w:rPr>
        <w:t xml:space="preserve">         </w:t>
      </w:r>
      <w:r w:rsidR="0024124A">
        <w:rPr>
          <w:rFonts w:ascii="Microsoft Sans Serif" w:hAnsi="Microsoft Sans Serif" w:cs="Microsoft Sans Serif"/>
          <w:b/>
          <w:sz w:val="20"/>
          <w:szCs w:val="20"/>
        </w:rPr>
        <w:t xml:space="preserve">     Gary Boye</w:t>
      </w:r>
    </w:p>
    <w:p w:rsidR="00480E3A" w:rsidRDefault="0066297D"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3-Year </w:t>
      </w:r>
      <w:r w:rsidR="00480E3A">
        <w:rPr>
          <w:rFonts w:ascii="Microsoft Sans Serif" w:hAnsi="Microsoft Sans Serif" w:cs="Microsoft Sans Serif"/>
          <w:b/>
          <w:sz w:val="20"/>
          <w:szCs w:val="20"/>
        </w:rPr>
        <w:t xml:space="preserve">Trustee                      </w:t>
      </w:r>
      <w:r w:rsidR="00981F83">
        <w:rPr>
          <w:rFonts w:ascii="Microsoft Sans Serif" w:hAnsi="Microsoft Sans Serif" w:cs="Microsoft Sans Serif"/>
          <w:b/>
          <w:sz w:val="20"/>
          <w:szCs w:val="20"/>
        </w:rPr>
        <w:t xml:space="preserve">         </w:t>
      </w:r>
      <w:r w:rsidR="0024124A">
        <w:rPr>
          <w:rFonts w:ascii="Microsoft Sans Serif" w:hAnsi="Microsoft Sans Serif" w:cs="Microsoft Sans Serif"/>
          <w:b/>
          <w:sz w:val="20"/>
          <w:szCs w:val="20"/>
        </w:rPr>
        <w:t xml:space="preserve">        Jeff Gillispie</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Membership Director                 </w:t>
      </w:r>
      <w:r w:rsidR="0024124A">
        <w:rPr>
          <w:rFonts w:ascii="Microsoft Sans Serif" w:hAnsi="Microsoft Sans Serif" w:cs="Microsoft Sans Serif"/>
          <w:b/>
          <w:sz w:val="20"/>
          <w:szCs w:val="20"/>
        </w:rPr>
        <w:t xml:space="preserve">    Tony Maniscalco</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Columbian Squires Counselor        </w:t>
      </w:r>
      <w:r w:rsidR="00981F83">
        <w:rPr>
          <w:rFonts w:ascii="Microsoft Sans Serif" w:hAnsi="Microsoft Sans Serif" w:cs="Microsoft Sans Serif"/>
          <w:b/>
          <w:sz w:val="20"/>
          <w:szCs w:val="20"/>
        </w:rPr>
        <w:t xml:space="preserve">         </w:t>
      </w:r>
      <w:r>
        <w:rPr>
          <w:rFonts w:ascii="Microsoft Sans Serif" w:hAnsi="Microsoft Sans Serif" w:cs="Microsoft Sans Serif"/>
          <w:b/>
          <w:sz w:val="20"/>
          <w:szCs w:val="20"/>
        </w:rPr>
        <w:t>Chris Nelli</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Program Director                     </w:t>
      </w:r>
      <w:r w:rsidR="00981F83">
        <w:rPr>
          <w:rFonts w:ascii="Microsoft Sans Serif" w:hAnsi="Microsoft Sans Serif" w:cs="Microsoft Sans Serif"/>
          <w:b/>
          <w:sz w:val="20"/>
          <w:szCs w:val="20"/>
        </w:rPr>
        <w:t xml:space="preserve">         </w:t>
      </w:r>
      <w:r w:rsidR="0066297D">
        <w:rPr>
          <w:rFonts w:ascii="Microsoft Sans Serif" w:hAnsi="Microsoft Sans Serif" w:cs="Microsoft Sans Serif"/>
          <w:b/>
          <w:sz w:val="20"/>
          <w:szCs w:val="20"/>
        </w:rPr>
        <w:t xml:space="preserve">   Larry Pellerito</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          Church Director                 </w:t>
      </w:r>
      <w:r w:rsidR="0024124A">
        <w:rPr>
          <w:rFonts w:ascii="Microsoft Sans Serif" w:hAnsi="Microsoft Sans Serif" w:cs="Microsoft Sans Serif"/>
          <w:b/>
          <w:sz w:val="20"/>
          <w:szCs w:val="20"/>
        </w:rPr>
        <w:t xml:space="preserve">        Camilo Reyes</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          Community Director          </w:t>
      </w:r>
      <w:r w:rsidR="00981F83">
        <w:rPr>
          <w:rFonts w:ascii="Microsoft Sans Serif" w:hAnsi="Microsoft Sans Serif" w:cs="Microsoft Sans Serif"/>
          <w:b/>
          <w:sz w:val="20"/>
          <w:szCs w:val="20"/>
        </w:rPr>
        <w:t xml:space="preserve">         </w:t>
      </w:r>
      <w:r w:rsidR="0024124A">
        <w:rPr>
          <w:rFonts w:ascii="Microsoft Sans Serif" w:hAnsi="Microsoft Sans Serif" w:cs="Microsoft Sans Serif"/>
          <w:b/>
          <w:sz w:val="20"/>
          <w:szCs w:val="20"/>
        </w:rPr>
        <w:t xml:space="preserve">      JP Garcia</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          Council Director                 </w:t>
      </w:r>
      <w:r w:rsidR="00981F83">
        <w:rPr>
          <w:rFonts w:ascii="Microsoft Sans Serif" w:hAnsi="Microsoft Sans Serif" w:cs="Microsoft Sans Serif"/>
          <w:b/>
          <w:sz w:val="20"/>
          <w:szCs w:val="20"/>
        </w:rPr>
        <w:t xml:space="preserve">         </w:t>
      </w:r>
      <w:r w:rsidR="0024124A">
        <w:rPr>
          <w:rFonts w:ascii="Microsoft Sans Serif" w:hAnsi="Microsoft Sans Serif" w:cs="Microsoft Sans Serif"/>
          <w:b/>
          <w:sz w:val="20"/>
          <w:szCs w:val="20"/>
        </w:rPr>
        <w:t>Chuck Meyer</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          Pro-Life Director                    </w:t>
      </w:r>
      <w:r w:rsidR="0024124A">
        <w:rPr>
          <w:rFonts w:ascii="Microsoft Sans Serif" w:hAnsi="Microsoft Sans Serif" w:cs="Microsoft Sans Serif"/>
          <w:b/>
          <w:sz w:val="20"/>
          <w:szCs w:val="20"/>
        </w:rPr>
        <w:t xml:space="preserve">  Adam Martinez</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          Family Director               </w:t>
      </w:r>
      <w:r w:rsidR="00981F83">
        <w:rPr>
          <w:rFonts w:ascii="Microsoft Sans Serif" w:hAnsi="Microsoft Sans Serif" w:cs="Microsoft Sans Serif"/>
          <w:b/>
          <w:sz w:val="20"/>
          <w:szCs w:val="20"/>
        </w:rPr>
        <w:t xml:space="preserve">         </w:t>
      </w:r>
      <w:r w:rsidR="0095632B">
        <w:rPr>
          <w:rFonts w:ascii="Microsoft Sans Serif" w:hAnsi="Microsoft Sans Serif" w:cs="Microsoft Sans Serif"/>
          <w:b/>
          <w:sz w:val="20"/>
          <w:szCs w:val="20"/>
        </w:rPr>
        <w:t xml:space="preserve"> Zach Scardino</w:t>
      </w:r>
    </w:p>
    <w:p w:rsidR="00480E3A" w:rsidRDefault="00480E3A" w:rsidP="00480E3A">
      <w:pPr>
        <w:spacing w:after="0"/>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          Youth Director                     </w:t>
      </w:r>
      <w:r w:rsidR="00981F83">
        <w:rPr>
          <w:rFonts w:ascii="Microsoft Sans Serif" w:hAnsi="Microsoft Sans Serif" w:cs="Microsoft Sans Serif"/>
          <w:b/>
          <w:sz w:val="20"/>
          <w:szCs w:val="20"/>
        </w:rPr>
        <w:t xml:space="preserve">         </w:t>
      </w:r>
      <w:r w:rsidR="003563EB">
        <w:rPr>
          <w:rFonts w:ascii="Microsoft Sans Serif" w:hAnsi="Microsoft Sans Serif" w:cs="Microsoft Sans Serif"/>
          <w:b/>
          <w:sz w:val="20"/>
          <w:szCs w:val="20"/>
        </w:rPr>
        <w:t xml:space="preserve"> </w:t>
      </w:r>
      <w:r w:rsidR="00245C74">
        <w:rPr>
          <w:rFonts w:ascii="Microsoft Sans Serif" w:hAnsi="Microsoft Sans Serif" w:cs="Microsoft Sans Serif"/>
          <w:b/>
          <w:sz w:val="20"/>
          <w:szCs w:val="20"/>
        </w:rPr>
        <w:t xml:space="preserve">    Mike Day</w:t>
      </w:r>
    </w:p>
    <w:p w:rsidR="00480E3A" w:rsidRPr="00245C74" w:rsidRDefault="00480E3A" w:rsidP="00480E3A">
      <w:pPr>
        <w:spacing w:after="0"/>
        <w:rPr>
          <w:rFonts w:ascii="Microsoft Sans Serif" w:hAnsi="Microsoft Sans Serif" w:cs="Microsoft Sans Serif"/>
          <w:b/>
          <w:sz w:val="20"/>
          <w:szCs w:val="20"/>
        </w:rPr>
      </w:pPr>
    </w:p>
    <w:p w:rsidR="00480E3A" w:rsidRPr="00797D98" w:rsidRDefault="00480E3A" w:rsidP="00480E3A">
      <w:pPr>
        <w:spacing w:after="0"/>
        <w:jc w:val="center"/>
        <w:rPr>
          <w:rFonts w:ascii="Microsoft Sans Serif" w:hAnsi="Microsoft Sans Serif" w:cs="Microsoft Sans Serif"/>
          <w:b/>
          <w:sz w:val="20"/>
          <w:szCs w:val="20"/>
          <w:u w:val="single"/>
        </w:rPr>
      </w:pPr>
      <w:r w:rsidRPr="00797D98">
        <w:rPr>
          <w:rFonts w:ascii="Microsoft Sans Serif" w:hAnsi="Microsoft Sans Serif" w:cs="Microsoft Sans Serif"/>
          <w:b/>
          <w:sz w:val="20"/>
          <w:szCs w:val="20"/>
          <w:u w:val="single"/>
        </w:rPr>
        <w:t>For General Information</w:t>
      </w:r>
    </w:p>
    <w:p w:rsidR="00480E3A" w:rsidRDefault="00245C74" w:rsidP="00480E3A">
      <w:pPr>
        <w:spacing w:after="0"/>
        <w:jc w:val="center"/>
        <w:rPr>
          <w:rFonts w:ascii="Microsoft Sans Serif" w:hAnsi="Microsoft Sans Serif" w:cs="Microsoft Sans Serif"/>
          <w:b/>
          <w:sz w:val="20"/>
          <w:szCs w:val="20"/>
        </w:rPr>
      </w:pPr>
      <w:r>
        <w:rPr>
          <w:rFonts w:ascii="Microsoft Sans Serif" w:hAnsi="Microsoft Sans Serif" w:cs="Microsoft Sans Serif"/>
          <w:b/>
          <w:sz w:val="20"/>
          <w:szCs w:val="20"/>
        </w:rPr>
        <w:t>Barry Sinclair   (281) 451-8899</w:t>
      </w:r>
    </w:p>
    <w:p w:rsidR="00480E3A" w:rsidRDefault="00245C74" w:rsidP="00480E3A">
      <w:pPr>
        <w:spacing w:after="0"/>
        <w:jc w:val="center"/>
        <w:rPr>
          <w:rFonts w:ascii="Microsoft Sans Serif" w:hAnsi="Microsoft Sans Serif" w:cs="Microsoft Sans Serif"/>
          <w:b/>
          <w:sz w:val="20"/>
          <w:szCs w:val="20"/>
        </w:rPr>
      </w:pPr>
      <w:r>
        <w:rPr>
          <w:rFonts w:ascii="Microsoft Sans Serif" w:hAnsi="Microsoft Sans Serif" w:cs="Microsoft Sans Serif"/>
          <w:b/>
          <w:sz w:val="20"/>
          <w:szCs w:val="20"/>
        </w:rPr>
        <w:t>barry.sinclair@sbcglobal.net</w:t>
      </w:r>
    </w:p>
    <w:p w:rsidR="00480E3A" w:rsidRPr="00245C74" w:rsidRDefault="00480E3A" w:rsidP="00480E3A">
      <w:pPr>
        <w:spacing w:after="0"/>
        <w:jc w:val="center"/>
        <w:rPr>
          <w:rFonts w:ascii="Microsoft Sans Serif" w:hAnsi="Microsoft Sans Serif" w:cs="Microsoft Sans Serif"/>
          <w:b/>
          <w:sz w:val="20"/>
          <w:szCs w:val="20"/>
        </w:rPr>
      </w:pPr>
    </w:p>
    <w:p w:rsidR="00480E3A" w:rsidRPr="00797D98" w:rsidRDefault="00480E3A" w:rsidP="00480E3A">
      <w:pPr>
        <w:spacing w:after="0"/>
        <w:jc w:val="center"/>
        <w:rPr>
          <w:rFonts w:ascii="Microsoft Sans Serif" w:hAnsi="Microsoft Sans Serif" w:cs="Microsoft Sans Serif"/>
          <w:b/>
          <w:sz w:val="20"/>
          <w:szCs w:val="20"/>
          <w:u w:val="single"/>
        </w:rPr>
      </w:pPr>
      <w:r w:rsidRPr="00797D98">
        <w:rPr>
          <w:rFonts w:ascii="Microsoft Sans Serif" w:hAnsi="Microsoft Sans Serif" w:cs="Microsoft Sans Serif"/>
          <w:b/>
          <w:sz w:val="20"/>
          <w:szCs w:val="20"/>
          <w:u w:val="single"/>
        </w:rPr>
        <w:t>Interested in Joining or Learning More?</w:t>
      </w:r>
    </w:p>
    <w:p w:rsidR="00480E3A" w:rsidRDefault="00245C74" w:rsidP="00480E3A">
      <w:pPr>
        <w:spacing w:after="0"/>
        <w:jc w:val="center"/>
        <w:rPr>
          <w:rFonts w:ascii="Microsoft Sans Serif" w:hAnsi="Microsoft Sans Serif" w:cs="Microsoft Sans Serif"/>
          <w:b/>
          <w:sz w:val="20"/>
          <w:szCs w:val="20"/>
        </w:rPr>
      </w:pPr>
      <w:r>
        <w:rPr>
          <w:rFonts w:ascii="Microsoft Sans Serif" w:hAnsi="Microsoft Sans Serif" w:cs="Microsoft Sans Serif"/>
          <w:b/>
          <w:sz w:val="20"/>
          <w:szCs w:val="20"/>
        </w:rPr>
        <w:t>Tony Maniscalco   (623) 606-2585</w:t>
      </w:r>
    </w:p>
    <w:p w:rsidR="00480E3A" w:rsidRDefault="00245C74" w:rsidP="00480E3A">
      <w:pPr>
        <w:spacing w:after="0"/>
        <w:jc w:val="center"/>
        <w:rPr>
          <w:rFonts w:ascii="Microsoft Sans Serif" w:hAnsi="Microsoft Sans Serif" w:cs="Microsoft Sans Serif"/>
          <w:b/>
          <w:sz w:val="20"/>
          <w:szCs w:val="20"/>
        </w:rPr>
      </w:pPr>
      <w:r>
        <w:rPr>
          <w:rFonts w:ascii="Microsoft Sans Serif" w:hAnsi="Microsoft Sans Serif" w:cs="Microsoft Sans Serif"/>
          <w:b/>
          <w:sz w:val="20"/>
          <w:szCs w:val="20"/>
        </w:rPr>
        <w:t>sonnyboywh@yahoo.com</w:t>
      </w:r>
    </w:p>
    <w:p w:rsidR="00480E3A" w:rsidRPr="00245C74" w:rsidRDefault="00480E3A" w:rsidP="00480E3A">
      <w:pPr>
        <w:spacing w:after="0"/>
        <w:jc w:val="center"/>
        <w:rPr>
          <w:rFonts w:ascii="Microsoft Sans Serif" w:hAnsi="Microsoft Sans Serif" w:cs="Microsoft Sans Serif"/>
          <w:b/>
          <w:sz w:val="20"/>
          <w:szCs w:val="20"/>
        </w:rPr>
      </w:pPr>
    </w:p>
    <w:p w:rsidR="00480E3A" w:rsidRPr="00797D98" w:rsidRDefault="00480E3A" w:rsidP="00480E3A">
      <w:pPr>
        <w:spacing w:after="0"/>
        <w:jc w:val="center"/>
        <w:rPr>
          <w:rFonts w:ascii="Microsoft Sans Serif" w:hAnsi="Microsoft Sans Serif" w:cs="Microsoft Sans Serif"/>
          <w:b/>
          <w:sz w:val="20"/>
          <w:szCs w:val="20"/>
          <w:u w:val="single"/>
        </w:rPr>
      </w:pPr>
      <w:r w:rsidRPr="00797D98">
        <w:rPr>
          <w:rFonts w:ascii="Microsoft Sans Serif" w:hAnsi="Microsoft Sans Serif" w:cs="Microsoft Sans Serif"/>
          <w:b/>
          <w:sz w:val="20"/>
          <w:szCs w:val="20"/>
          <w:u w:val="single"/>
        </w:rPr>
        <w:t>Interested in Columbian Squires?</w:t>
      </w:r>
    </w:p>
    <w:p w:rsidR="00480E3A" w:rsidRDefault="00480E3A" w:rsidP="00480E3A">
      <w:pPr>
        <w:spacing w:after="0"/>
        <w:jc w:val="center"/>
        <w:rPr>
          <w:rFonts w:ascii="Microsoft Sans Serif" w:hAnsi="Microsoft Sans Serif" w:cs="Microsoft Sans Serif"/>
          <w:b/>
          <w:sz w:val="20"/>
          <w:szCs w:val="20"/>
        </w:rPr>
      </w:pPr>
      <w:r>
        <w:rPr>
          <w:rFonts w:ascii="Microsoft Sans Serif" w:hAnsi="Microsoft Sans Serif" w:cs="Microsoft Sans Serif"/>
          <w:b/>
          <w:sz w:val="20"/>
          <w:szCs w:val="20"/>
        </w:rPr>
        <w:t>Chris Nelli</w:t>
      </w:r>
      <w:r w:rsidR="00245C74">
        <w:rPr>
          <w:rFonts w:ascii="Microsoft Sans Serif" w:hAnsi="Microsoft Sans Serif" w:cs="Microsoft Sans Serif"/>
          <w:b/>
          <w:sz w:val="20"/>
          <w:szCs w:val="20"/>
        </w:rPr>
        <w:t xml:space="preserve">   </w:t>
      </w:r>
      <w:r>
        <w:rPr>
          <w:rFonts w:ascii="Microsoft Sans Serif" w:hAnsi="Microsoft Sans Serif" w:cs="Microsoft Sans Serif"/>
          <w:b/>
          <w:sz w:val="20"/>
          <w:szCs w:val="20"/>
        </w:rPr>
        <w:t>(281) 419-9840</w:t>
      </w:r>
    </w:p>
    <w:p w:rsidR="00480E3A" w:rsidRDefault="00480E3A" w:rsidP="00480E3A">
      <w:pPr>
        <w:spacing w:after="0"/>
        <w:jc w:val="center"/>
        <w:rPr>
          <w:rFonts w:ascii="Microsoft Sans Serif" w:hAnsi="Microsoft Sans Serif" w:cs="Microsoft Sans Serif"/>
          <w:b/>
          <w:sz w:val="20"/>
          <w:szCs w:val="20"/>
        </w:rPr>
      </w:pPr>
      <w:r w:rsidRPr="00407949">
        <w:rPr>
          <w:rFonts w:ascii="Microsoft Sans Serif" w:hAnsi="Microsoft Sans Serif" w:cs="Microsoft Sans Serif"/>
          <w:b/>
          <w:sz w:val="20"/>
          <w:szCs w:val="20"/>
        </w:rPr>
        <w:t>christopher_nelli@huntsman.com</w:t>
      </w:r>
    </w:p>
    <w:p w:rsidR="00245C74" w:rsidRPr="00245C74" w:rsidRDefault="00245C74" w:rsidP="00245C74">
      <w:pPr>
        <w:spacing w:after="0"/>
        <w:jc w:val="center"/>
        <w:rPr>
          <w:rFonts w:ascii="Microsoft Sans Serif" w:hAnsi="Microsoft Sans Serif" w:cs="Microsoft Sans Serif"/>
          <w:b/>
          <w:sz w:val="20"/>
          <w:szCs w:val="20"/>
        </w:rPr>
      </w:pPr>
    </w:p>
    <w:p w:rsidR="00245C74" w:rsidRPr="006A05C6" w:rsidRDefault="00245C74" w:rsidP="00245C74">
      <w:pPr>
        <w:spacing w:after="0"/>
        <w:jc w:val="center"/>
        <w:rPr>
          <w:rFonts w:ascii="Microsoft Sans Serif" w:hAnsi="Microsoft Sans Serif" w:cs="Microsoft Sans Serif"/>
          <w:b/>
          <w:sz w:val="24"/>
          <w:szCs w:val="24"/>
        </w:rPr>
      </w:pPr>
      <w:r w:rsidRPr="006A05C6">
        <w:rPr>
          <w:rFonts w:ascii="Microsoft Sans Serif" w:hAnsi="Microsoft Sans Serif" w:cs="Microsoft Sans Serif"/>
          <w:b/>
          <w:sz w:val="24"/>
          <w:szCs w:val="24"/>
        </w:rPr>
        <w:t xml:space="preserve">Visit us at </w:t>
      </w:r>
    </w:p>
    <w:p w:rsidR="00245C74" w:rsidRDefault="008F3AB9" w:rsidP="00245C74">
      <w:pPr>
        <w:spacing w:after="0"/>
        <w:jc w:val="center"/>
        <w:rPr>
          <w:rFonts w:ascii="Microsoft Sans Serif" w:hAnsi="Microsoft Sans Serif" w:cs="Microsoft Sans Serif"/>
          <w:b/>
          <w:sz w:val="24"/>
          <w:szCs w:val="24"/>
        </w:rPr>
      </w:pPr>
      <w:hyperlink r:id="rId15" w:history="1">
        <w:r w:rsidR="006A05C6" w:rsidRPr="006C5E64">
          <w:rPr>
            <w:rStyle w:val="Hyperlink"/>
            <w:rFonts w:ascii="Microsoft Sans Serif" w:hAnsi="Microsoft Sans Serif" w:cs="Microsoft Sans Serif"/>
            <w:b/>
            <w:sz w:val="24"/>
            <w:szCs w:val="24"/>
          </w:rPr>
          <w:t>www.kofc12327.org</w:t>
        </w:r>
      </w:hyperlink>
    </w:p>
    <w:p w:rsidR="006A05C6" w:rsidRPr="006A05C6" w:rsidRDefault="006A05C6" w:rsidP="00245C74">
      <w:pPr>
        <w:spacing w:after="0"/>
        <w:jc w:val="center"/>
        <w:rPr>
          <w:rFonts w:ascii="Microsoft Sans Serif" w:hAnsi="Microsoft Sans Serif" w:cs="Microsoft Sans Serif"/>
          <w:b/>
          <w:sz w:val="24"/>
          <w:szCs w:val="24"/>
        </w:rPr>
      </w:pPr>
    </w:p>
    <w:p w:rsidR="00D65F8F" w:rsidRDefault="00CB2C2E">
      <w:r>
        <w:rPr>
          <w:rFonts w:ascii="Microsoft Sans Serif" w:hAnsi="Microsoft Sans Serif" w:cs="Microsoft Sans Serif"/>
          <w:b/>
          <w:noProof/>
          <w:sz w:val="20"/>
          <w:szCs w:val="20"/>
        </w:rPr>
        <w:lastRenderedPageBreak/>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161925</wp:posOffset>
                </wp:positionV>
                <wp:extent cx="3476625" cy="3505200"/>
                <wp:effectExtent l="9525" t="9525" r="9525"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505200"/>
                        </a:xfrm>
                        <a:prstGeom prst="rect">
                          <a:avLst/>
                        </a:prstGeom>
                        <a:solidFill>
                          <a:srgbClr val="FFFFFF"/>
                        </a:solidFill>
                        <a:ln w="9525">
                          <a:solidFill>
                            <a:schemeClr val="bg1">
                              <a:lumMod val="100000"/>
                              <a:lumOff val="0"/>
                            </a:schemeClr>
                          </a:solidFill>
                          <a:miter lim="800000"/>
                          <a:headEnd/>
                          <a:tailEnd/>
                        </a:ln>
                      </wps:spPr>
                      <wps:txbx>
                        <w:txbxContent>
                          <w:p w:rsidR="00052E69" w:rsidRDefault="00052E69">
                            <w:r w:rsidRPr="00052E69">
                              <w:rPr>
                                <w:noProof/>
                              </w:rPr>
                              <w:drawing>
                                <wp:inline distT="0" distB="0" distL="0" distR="0">
                                  <wp:extent cx="2619714" cy="2638425"/>
                                  <wp:effectExtent l="19050" t="0" r="9186" b="0"/>
                                  <wp:docPr id="39" name="Picture 1" descr="EO_3rdDegree_colo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_3rdDegree_color_en"/>
                                          <pic:cNvPicPr>
                                            <a:picLocks noChangeAspect="1" noChangeArrowheads="1"/>
                                          </pic:cNvPicPr>
                                        </pic:nvPicPr>
                                        <pic:blipFill>
                                          <a:blip r:embed="rId16" cstate="print"/>
                                          <a:srcRect/>
                                          <a:stretch>
                                            <a:fillRect/>
                                          </a:stretch>
                                        </pic:blipFill>
                                        <pic:spPr bwMode="auto">
                                          <a:xfrm>
                                            <a:off x="0" y="0"/>
                                            <a:ext cx="2624688" cy="26434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6.75pt;margin-top:12.75pt;width:273.75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" strokecolor="white [3212]">
                <v:textbox>
                  <w:txbxContent>
                    <w:p w:rsidR="00052E69" w:rsidRDefault="00052E69">
                      <w:r w:rsidRPr="00052E69">
                        <w:rPr>
                          <w:noProof/>
                        </w:rPr>
                        <w:drawing>
                          <wp:inline distT="0" distB="0" distL="0" distR="0">
                            <wp:extent cx="2619714" cy="2638425"/>
                            <wp:effectExtent l="19050" t="0" r="9186" b="0"/>
                            <wp:docPr id="39" name="Picture 1" descr="EO_3rdDegree_colo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_3rdDegree_color_en"/>
                                    <pic:cNvPicPr>
                                      <a:picLocks noChangeAspect="1" noChangeArrowheads="1"/>
                                    </pic:cNvPicPr>
                                  </pic:nvPicPr>
                                  <pic:blipFill>
                                    <a:blip r:embed="rId17" cstate="print"/>
                                    <a:srcRect/>
                                    <a:stretch>
                                      <a:fillRect/>
                                    </a:stretch>
                                  </pic:blipFill>
                                  <pic:spPr bwMode="auto">
                                    <a:xfrm>
                                      <a:off x="0" y="0"/>
                                      <a:ext cx="2624688" cy="2643435"/>
                                    </a:xfrm>
                                    <a:prstGeom prst="rect">
                                      <a:avLst/>
                                    </a:prstGeom>
                                    <a:noFill/>
                                    <a:ln w="9525">
                                      <a:noFill/>
                                      <a:miter lim="800000"/>
                                      <a:headEnd/>
                                      <a:tailEnd/>
                                    </a:ln>
                                  </pic:spPr>
                                </pic:pic>
                              </a:graphicData>
                            </a:graphic>
                          </wp:inline>
                        </w:drawing>
                      </w:r>
                    </w:p>
                  </w:txbxContent>
                </v:textbox>
              </v:shape>
            </w:pict>
          </mc:Fallback>
        </mc:AlternateContent>
      </w:r>
    </w:p>
    <w:p w:rsidR="00480E3A" w:rsidRDefault="00CB2C2E">
      <w:r>
        <w:rPr>
          <w:noProof/>
        </w:rPr>
        <mc:AlternateContent>
          <mc:Choice Requires="wps">
            <w:drawing>
              <wp:anchor distT="0" distB="0" distL="114300" distR="114300" simplePos="0" relativeHeight="251668480" behindDoc="0" locked="0" layoutInCell="1" allowOverlap="1">
                <wp:simplePos x="0" y="0"/>
                <wp:positionH relativeFrom="column">
                  <wp:posOffset>34290</wp:posOffset>
                </wp:positionH>
                <wp:positionV relativeFrom="paragraph">
                  <wp:posOffset>5287010</wp:posOffset>
                </wp:positionV>
                <wp:extent cx="2714625" cy="1358900"/>
                <wp:effectExtent l="0" t="635" r="13335" b="2159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358900"/>
                        </a:xfrm>
                        <a:prstGeom prst="rect">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480E3A" w:rsidRPr="00CE5EEC" w:rsidRDefault="00480E3A" w:rsidP="00480E3A">
                            <w:pPr>
                              <w:spacing w:after="0"/>
                              <w:jc w:val="center"/>
                              <w:rPr>
                                <w:rFonts w:ascii="Franklin Gothic Demi" w:hAnsi="Franklin Gothic Demi"/>
                                <w:color w:val="FFCC00"/>
                                <w:sz w:val="16"/>
                                <w:szCs w:val="16"/>
                              </w:rPr>
                            </w:pPr>
                          </w:p>
                          <w:p w:rsidR="00480E3A" w:rsidRPr="00137B0B" w:rsidRDefault="00480E3A" w:rsidP="00480E3A">
                            <w:pPr>
                              <w:spacing w:after="0"/>
                              <w:jc w:val="center"/>
                              <w:rPr>
                                <w:rFonts w:ascii="Franklin Gothic Demi" w:hAnsi="Franklin Gothic Demi"/>
                                <w:color w:val="FFCC00"/>
                                <w:sz w:val="32"/>
                                <w:szCs w:val="32"/>
                              </w:rPr>
                            </w:pPr>
                            <w:r w:rsidRPr="00137B0B">
                              <w:rPr>
                                <w:rFonts w:ascii="Franklin Gothic Demi" w:hAnsi="Franklin Gothic Demi"/>
                                <w:color w:val="FFCC00"/>
                                <w:sz w:val="32"/>
                                <w:szCs w:val="32"/>
                              </w:rPr>
                              <w:t>Council # 12327</w:t>
                            </w:r>
                          </w:p>
                          <w:p w:rsidR="00480E3A" w:rsidRPr="00137B0B" w:rsidRDefault="00480E3A" w:rsidP="00480E3A">
                            <w:pPr>
                              <w:spacing w:after="0"/>
                              <w:jc w:val="center"/>
                              <w:rPr>
                                <w:rFonts w:ascii="Franklin Gothic Demi" w:hAnsi="Franklin Gothic Demi"/>
                                <w:color w:val="FFCC00"/>
                                <w:sz w:val="32"/>
                                <w:szCs w:val="32"/>
                              </w:rPr>
                            </w:pPr>
                            <w:r w:rsidRPr="00137B0B">
                              <w:rPr>
                                <w:rFonts w:ascii="Franklin Gothic Demi" w:hAnsi="Franklin Gothic Demi"/>
                                <w:color w:val="FFCC00"/>
                                <w:sz w:val="32"/>
                                <w:szCs w:val="32"/>
                              </w:rPr>
                              <w:t>St. Anthony of Padua</w:t>
                            </w:r>
                          </w:p>
                          <w:p w:rsidR="00480E3A" w:rsidRPr="00137B0B" w:rsidRDefault="00480E3A" w:rsidP="00480E3A">
                            <w:pPr>
                              <w:spacing w:after="0"/>
                              <w:jc w:val="center"/>
                              <w:rPr>
                                <w:rFonts w:ascii="Franklin Gothic Demi" w:hAnsi="Franklin Gothic Demi"/>
                                <w:color w:val="FFCC00"/>
                                <w:sz w:val="32"/>
                                <w:szCs w:val="32"/>
                              </w:rPr>
                            </w:pPr>
                            <w:r w:rsidRPr="00137B0B">
                              <w:rPr>
                                <w:rFonts w:ascii="Franklin Gothic Demi" w:hAnsi="Franklin Gothic Demi"/>
                                <w:color w:val="FFCC00"/>
                                <w:sz w:val="32"/>
                                <w:szCs w:val="32"/>
                              </w:rPr>
                              <w:t>Catholic Church</w:t>
                            </w:r>
                          </w:p>
                          <w:p w:rsidR="00480E3A" w:rsidRPr="00137B0B" w:rsidRDefault="00480E3A" w:rsidP="00480E3A">
                            <w:pPr>
                              <w:spacing w:after="0"/>
                              <w:jc w:val="center"/>
                              <w:rPr>
                                <w:rFonts w:ascii="Franklin Gothic Demi" w:hAnsi="Franklin Gothic Demi"/>
                                <w:color w:val="FFCC00"/>
                                <w:sz w:val="32"/>
                                <w:szCs w:val="32"/>
                              </w:rPr>
                            </w:pPr>
                            <w:r w:rsidRPr="00137B0B">
                              <w:rPr>
                                <w:rFonts w:ascii="Franklin Gothic Demi" w:hAnsi="Franklin Gothic Demi"/>
                                <w:color w:val="FFCC00"/>
                                <w:sz w:val="32"/>
                                <w:szCs w:val="32"/>
                              </w:rPr>
                              <w:t>The Woodlands, Texas</w:t>
                            </w:r>
                          </w:p>
                          <w:p w:rsidR="00480E3A" w:rsidRDefault="00480E3A" w:rsidP="00480E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7pt;margin-top:416.3pt;width:213.75pt;height:1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" fillcolor="#4f81bd [3204]" stroked="f" strokeweight="0">
                <v:fill color2="#365e8f [2372]" focusposition=".5,.5" focussize="" focus="100%" type="gradientRadial"/>
                <v:shadow on="t" color="#243f60 [1604]" offset="1pt"/>
                <v:textbox>
                  <w:txbxContent>
                    <w:p w:rsidR="00480E3A" w:rsidRPr="00CE5EEC" w:rsidRDefault="00480E3A" w:rsidP="00480E3A">
                      <w:pPr>
                        <w:spacing w:after="0"/>
                        <w:jc w:val="center"/>
                        <w:rPr>
                          <w:rFonts w:ascii="Franklin Gothic Demi" w:hAnsi="Franklin Gothic Demi"/>
                          <w:color w:val="FFCC00"/>
                          <w:sz w:val="16"/>
                          <w:szCs w:val="16"/>
                        </w:rPr>
                      </w:pPr>
                    </w:p>
                    <w:p w:rsidR="00480E3A" w:rsidRPr="00137B0B" w:rsidRDefault="00480E3A" w:rsidP="00480E3A">
                      <w:pPr>
                        <w:spacing w:after="0"/>
                        <w:jc w:val="center"/>
                        <w:rPr>
                          <w:rFonts w:ascii="Franklin Gothic Demi" w:hAnsi="Franklin Gothic Demi"/>
                          <w:color w:val="FFCC00"/>
                          <w:sz w:val="32"/>
                          <w:szCs w:val="32"/>
                        </w:rPr>
                      </w:pPr>
                      <w:r w:rsidRPr="00137B0B">
                        <w:rPr>
                          <w:rFonts w:ascii="Franklin Gothic Demi" w:hAnsi="Franklin Gothic Demi"/>
                          <w:color w:val="FFCC00"/>
                          <w:sz w:val="32"/>
                          <w:szCs w:val="32"/>
                        </w:rPr>
                        <w:t>Council # 12327</w:t>
                      </w:r>
                    </w:p>
                    <w:p w:rsidR="00480E3A" w:rsidRPr="00137B0B" w:rsidRDefault="00480E3A" w:rsidP="00480E3A">
                      <w:pPr>
                        <w:spacing w:after="0"/>
                        <w:jc w:val="center"/>
                        <w:rPr>
                          <w:rFonts w:ascii="Franklin Gothic Demi" w:hAnsi="Franklin Gothic Demi"/>
                          <w:color w:val="FFCC00"/>
                          <w:sz w:val="32"/>
                          <w:szCs w:val="32"/>
                        </w:rPr>
                      </w:pPr>
                      <w:r w:rsidRPr="00137B0B">
                        <w:rPr>
                          <w:rFonts w:ascii="Franklin Gothic Demi" w:hAnsi="Franklin Gothic Demi"/>
                          <w:color w:val="FFCC00"/>
                          <w:sz w:val="32"/>
                          <w:szCs w:val="32"/>
                        </w:rPr>
                        <w:t>St. Anthony of Padua</w:t>
                      </w:r>
                    </w:p>
                    <w:p w:rsidR="00480E3A" w:rsidRPr="00137B0B" w:rsidRDefault="00480E3A" w:rsidP="00480E3A">
                      <w:pPr>
                        <w:spacing w:after="0"/>
                        <w:jc w:val="center"/>
                        <w:rPr>
                          <w:rFonts w:ascii="Franklin Gothic Demi" w:hAnsi="Franklin Gothic Demi"/>
                          <w:color w:val="FFCC00"/>
                          <w:sz w:val="32"/>
                          <w:szCs w:val="32"/>
                        </w:rPr>
                      </w:pPr>
                      <w:r w:rsidRPr="00137B0B">
                        <w:rPr>
                          <w:rFonts w:ascii="Franklin Gothic Demi" w:hAnsi="Franklin Gothic Demi"/>
                          <w:color w:val="FFCC00"/>
                          <w:sz w:val="32"/>
                          <w:szCs w:val="32"/>
                        </w:rPr>
                        <w:t>Catholic Church</w:t>
                      </w:r>
                    </w:p>
                    <w:p w:rsidR="00480E3A" w:rsidRPr="00137B0B" w:rsidRDefault="00480E3A" w:rsidP="00480E3A">
                      <w:pPr>
                        <w:spacing w:after="0"/>
                        <w:jc w:val="center"/>
                        <w:rPr>
                          <w:rFonts w:ascii="Franklin Gothic Demi" w:hAnsi="Franklin Gothic Demi"/>
                          <w:color w:val="FFCC00"/>
                          <w:sz w:val="32"/>
                          <w:szCs w:val="32"/>
                        </w:rPr>
                      </w:pPr>
                      <w:r w:rsidRPr="00137B0B">
                        <w:rPr>
                          <w:rFonts w:ascii="Franklin Gothic Demi" w:hAnsi="Franklin Gothic Demi"/>
                          <w:color w:val="FFCC00"/>
                          <w:sz w:val="32"/>
                          <w:szCs w:val="32"/>
                        </w:rPr>
                        <w:t>The Woodlands, Texas</w:t>
                      </w:r>
                    </w:p>
                    <w:p w:rsidR="00480E3A" w:rsidRDefault="00480E3A" w:rsidP="00480E3A"/>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34290</wp:posOffset>
                </wp:positionH>
                <wp:positionV relativeFrom="paragraph">
                  <wp:posOffset>3429635</wp:posOffset>
                </wp:positionV>
                <wp:extent cx="2714625" cy="1371600"/>
                <wp:effectExtent l="0" t="635" r="13335" b="279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371600"/>
                        </a:xfrm>
                        <a:prstGeom prst="rect">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480E3A" w:rsidRPr="008C2CCC" w:rsidRDefault="00480E3A" w:rsidP="00480E3A">
                            <w:pPr>
                              <w:spacing w:after="0"/>
                              <w:jc w:val="center"/>
                              <w:rPr>
                                <w:rFonts w:ascii="Franklin Gothic Demi" w:hAnsi="Franklin Gothic Demi"/>
                                <w:color w:val="0000FF"/>
                                <w:sz w:val="16"/>
                                <w:szCs w:val="16"/>
                              </w:rPr>
                            </w:pPr>
                          </w:p>
                          <w:p w:rsidR="00480E3A" w:rsidRPr="008C2CCC" w:rsidRDefault="00480E3A" w:rsidP="00480E3A">
                            <w:pPr>
                              <w:spacing w:after="0"/>
                              <w:jc w:val="center"/>
                              <w:rPr>
                                <w:rFonts w:ascii="Franklin Gothic Demi" w:hAnsi="Franklin Gothic Demi"/>
                                <w:color w:val="FFFFFF" w:themeColor="background1"/>
                                <w:sz w:val="40"/>
                                <w:szCs w:val="40"/>
                              </w:rPr>
                            </w:pPr>
                            <w:r w:rsidRPr="008C2CCC">
                              <w:rPr>
                                <w:rFonts w:ascii="Franklin Gothic Demi" w:hAnsi="Franklin Gothic Demi"/>
                                <w:color w:val="FFFFFF" w:themeColor="background1"/>
                                <w:sz w:val="40"/>
                                <w:szCs w:val="40"/>
                              </w:rPr>
                              <w:t>Discover a World of</w:t>
                            </w:r>
                          </w:p>
                          <w:p w:rsidR="00480E3A" w:rsidRPr="008C2CCC" w:rsidRDefault="00480E3A" w:rsidP="00480E3A">
                            <w:pPr>
                              <w:spacing w:after="0"/>
                              <w:jc w:val="center"/>
                              <w:rPr>
                                <w:rFonts w:ascii="Franklin Gothic Demi" w:hAnsi="Franklin Gothic Demi"/>
                                <w:color w:val="FFFFFF" w:themeColor="background1"/>
                                <w:sz w:val="40"/>
                                <w:szCs w:val="40"/>
                              </w:rPr>
                            </w:pPr>
                            <w:r w:rsidRPr="008C2CCC">
                              <w:rPr>
                                <w:rFonts w:ascii="Franklin Gothic Demi" w:hAnsi="Franklin Gothic Demi"/>
                                <w:color w:val="FFFFFF" w:themeColor="background1"/>
                                <w:sz w:val="40"/>
                                <w:szCs w:val="40"/>
                              </w:rPr>
                              <w:t>Good Things in the</w:t>
                            </w:r>
                          </w:p>
                          <w:p w:rsidR="00480E3A" w:rsidRPr="008C2CCC" w:rsidRDefault="00480E3A" w:rsidP="00480E3A">
                            <w:pPr>
                              <w:spacing w:after="0"/>
                              <w:jc w:val="center"/>
                              <w:rPr>
                                <w:rFonts w:ascii="Franklin Gothic Demi" w:hAnsi="Franklin Gothic Demi"/>
                                <w:color w:val="FFFFFF" w:themeColor="background1"/>
                                <w:sz w:val="40"/>
                                <w:szCs w:val="40"/>
                              </w:rPr>
                            </w:pPr>
                            <w:r w:rsidRPr="008C2CCC">
                              <w:rPr>
                                <w:rFonts w:ascii="Franklin Gothic Demi" w:hAnsi="Franklin Gothic Demi"/>
                                <w:color w:val="FFFFFF" w:themeColor="background1"/>
                                <w:sz w:val="40"/>
                                <w:szCs w:val="40"/>
                              </w:rPr>
                              <w:t>Knights of Columbus</w:t>
                            </w:r>
                          </w:p>
                          <w:p w:rsidR="00480E3A" w:rsidRDefault="00480E3A" w:rsidP="00480E3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2.7pt;margin-top:270.05pt;width:213.7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" fillcolor="#4f81bd [3204]" stroked="f" strokeweight="0">
                <v:fill color2="#365e8f [2372]" focusposition=".5,.5" focussize="" focus="100%" type="gradientRadial"/>
                <v:shadow on="t" color="#243f60 [1604]" offset="1pt"/>
                <v:textbox>
                  <w:txbxContent>
                    <w:p w:rsidR="00480E3A" w:rsidRPr="008C2CCC" w:rsidRDefault="00480E3A" w:rsidP="00480E3A">
                      <w:pPr>
                        <w:spacing w:after="0"/>
                        <w:jc w:val="center"/>
                        <w:rPr>
                          <w:rFonts w:ascii="Franklin Gothic Demi" w:hAnsi="Franklin Gothic Demi"/>
                          <w:color w:val="0000FF"/>
                          <w:sz w:val="16"/>
                          <w:szCs w:val="16"/>
                        </w:rPr>
                      </w:pPr>
                    </w:p>
                    <w:p w:rsidR="00480E3A" w:rsidRPr="008C2CCC" w:rsidRDefault="00480E3A" w:rsidP="00480E3A">
                      <w:pPr>
                        <w:spacing w:after="0"/>
                        <w:jc w:val="center"/>
                        <w:rPr>
                          <w:rFonts w:ascii="Franklin Gothic Demi" w:hAnsi="Franklin Gothic Demi"/>
                          <w:color w:val="FFFFFF" w:themeColor="background1"/>
                          <w:sz w:val="40"/>
                          <w:szCs w:val="40"/>
                        </w:rPr>
                      </w:pPr>
                      <w:r w:rsidRPr="008C2CCC">
                        <w:rPr>
                          <w:rFonts w:ascii="Franklin Gothic Demi" w:hAnsi="Franklin Gothic Demi"/>
                          <w:color w:val="FFFFFF" w:themeColor="background1"/>
                          <w:sz w:val="40"/>
                          <w:szCs w:val="40"/>
                        </w:rPr>
                        <w:t>Discover a World of</w:t>
                      </w:r>
                    </w:p>
                    <w:p w:rsidR="00480E3A" w:rsidRPr="008C2CCC" w:rsidRDefault="00480E3A" w:rsidP="00480E3A">
                      <w:pPr>
                        <w:spacing w:after="0"/>
                        <w:jc w:val="center"/>
                        <w:rPr>
                          <w:rFonts w:ascii="Franklin Gothic Demi" w:hAnsi="Franklin Gothic Demi"/>
                          <w:color w:val="FFFFFF" w:themeColor="background1"/>
                          <w:sz w:val="40"/>
                          <w:szCs w:val="40"/>
                        </w:rPr>
                      </w:pPr>
                      <w:r w:rsidRPr="008C2CCC">
                        <w:rPr>
                          <w:rFonts w:ascii="Franklin Gothic Demi" w:hAnsi="Franklin Gothic Demi"/>
                          <w:color w:val="FFFFFF" w:themeColor="background1"/>
                          <w:sz w:val="40"/>
                          <w:szCs w:val="40"/>
                        </w:rPr>
                        <w:t>Good Things in the</w:t>
                      </w:r>
                    </w:p>
                    <w:p w:rsidR="00480E3A" w:rsidRPr="008C2CCC" w:rsidRDefault="00480E3A" w:rsidP="00480E3A">
                      <w:pPr>
                        <w:spacing w:after="0"/>
                        <w:jc w:val="center"/>
                        <w:rPr>
                          <w:rFonts w:ascii="Franklin Gothic Demi" w:hAnsi="Franklin Gothic Demi"/>
                          <w:color w:val="FFFFFF" w:themeColor="background1"/>
                          <w:sz w:val="40"/>
                          <w:szCs w:val="40"/>
                        </w:rPr>
                      </w:pPr>
                      <w:r w:rsidRPr="008C2CCC">
                        <w:rPr>
                          <w:rFonts w:ascii="Franklin Gothic Demi" w:hAnsi="Franklin Gothic Demi"/>
                          <w:color w:val="FFFFFF" w:themeColor="background1"/>
                          <w:sz w:val="40"/>
                          <w:szCs w:val="40"/>
                        </w:rPr>
                        <w:t>Knights of Columbus</w:t>
                      </w:r>
                    </w:p>
                    <w:p w:rsidR="00480E3A" w:rsidRDefault="00480E3A" w:rsidP="00480E3A">
                      <w:pPr>
                        <w:jc w:val="center"/>
                      </w:pPr>
                    </w:p>
                  </w:txbxContent>
                </v:textbox>
              </v:shape>
            </w:pict>
          </mc:Fallback>
        </mc:AlternateContent>
      </w:r>
      <w:r w:rsidR="00D65F8F">
        <w:t xml:space="preserve">     </w:t>
      </w:r>
    </w:p>
    <w:sectPr w:rsidR="00480E3A" w:rsidSect="00D65F8F">
      <w:pgSz w:w="15840" w:h="12240" w:orient="landscape"/>
      <w:pgMar w:top="360" w:right="270" w:bottom="360" w:left="270" w:header="720" w:footer="720" w:gutter="0"/>
      <w:cols w:num="3" w:space="8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2B11"/>
    <w:multiLevelType w:val="hybridMultilevel"/>
    <w:tmpl w:val="2EE8C01A"/>
    <w:lvl w:ilvl="0" w:tplc="9D9CD6F6">
      <w:numFmt w:val="bullet"/>
      <w:lvlText w:val=""/>
      <w:lvlJc w:val="left"/>
      <w:pPr>
        <w:ind w:left="900" w:hanging="360"/>
      </w:pPr>
      <w:rPr>
        <w:rFonts w:ascii="Symbol" w:eastAsia="Times New Roman"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4D463235"/>
    <w:multiLevelType w:val="hybridMultilevel"/>
    <w:tmpl w:val="BE2AD52E"/>
    <w:lvl w:ilvl="0" w:tplc="E1AE59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66425"/>
    <w:multiLevelType w:val="hybridMultilevel"/>
    <w:tmpl w:val="662066D2"/>
    <w:lvl w:ilvl="0" w:tplc="E1AE5928">
      <w:numFmt w:val="bullet"/>
      <w:lvlText w:val=""/>
      <w:lvlJc w:val="left"/>
      <w:pPr>
        <w:ind w:left="450" w:hanging="360"/>
      </w:pPr>
      <w:rPr>
        <w:rFonts w:ascii="Symbol" w:eastAsia="Times New Roman"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EB"/>
    <w:rsid w:val="00010DE3"/>
    <w:rsid w:val="0002065F"/>
    <w:rsid w:val="00025F9F"/>
    <w:rsid w:val="00052E69"/>
    <w:rsid w:val="000F7E88"/>
    <w:rsid w:val="00106B40"/>
    <w:rsid w:val="00147790"/>
    <w:rsid w:val="00156174"/>
    <w:rsid w:val="0017179F"/>
    <w:rsid w:val="00177FE8"/>
    <w:rsid w:val="001932E2"/>
    <w:rsid w:val="001B2357"/>
    <w:rsid w:val="001C1ED5"/>
    <w:rsid w:val="002310B5"/>
    <w:rsid w:val="0024124A"/>
    <w:rsid w:val="00245C74"/>
    <w:rsid w:val="002779D0"/>
    <w:rsid w:val="00330972"/>
    <w:rsid w:val="00334466"/>
    <w:rsid w:val="003563EB"/>
    <w:rsid w:val="0038634E"/>
    <w:rsid w:val="003D3E7C"/>
    <w:rsid w:val="00407949"/>
    <w:rsid w:val="00444548"/>
    <w:rsid w:val="004472E7"/>
    <w:rsid w:val="00480E3A"/>
    <w:rsid w:val="004A7658"/>
    <w:rsid w:val="004C616A"/>
    <w:rsid w:val="004D61B3"/>
    <w:rsid w:val="00520C9E"/>
    <w:rsid w:val="005D3139"/>
    <w:rsid w:val="005D6D14"/>
    <w:rsid w:val="005E5952"/>
    <w:rsid w:val="0064181C"/>
    <w:rsid w:val="00654263"/>
    <w:rsid w:val="0066297D"/>
    <w:rsid w:val="00671D40"/>
    <w:rsid w:val="00687ACB"/>
    <w:rsid w:val="006A05C6"/>
    <w:rsid w:val="00711BE2"/>
    <w:rsid w:val="00743D56"/>
    <w:rsid w:val="00795F86"/>
    <w:rsid w:val="007B4208"/>
    <w:rsid w:val="008F3AB9"/>
    <w:rsid w:val="00954807"/>
    <w:rsid w:val="0095632B"/>
    <w:rsid w:val="00981F83"/>
    <w:rsid w:val="009B541F"/>
    <w:rsid w:val="009B58A0"/>
    <w:rsid w:val="009C4767"/>
    <w:rsid w:val="00A57B16"/>
    <w:rsid w:val="00A94DBF"/>
    <w:rsid w:val="00AB5A09"/>
    <w:rsid w:val="00AB66C2"/>
    <w:rsid w:val="00B2164E"/>
    <w:rsid w:val="00B8430E"/>
    <w:rsid w:val="00B940AD"/>
    <w:rsid w:val="00C347C3"/>
    <w:rsid w:val="00C353C3"/>
    <w:rsid w:val="00C443C9"/>
    <w:rsid w:val="00C9086B"/>
    <w:rsid w:val="00CA2287"/>
    <w:rsid w:val="00CA50D0"/>
    <w:rsid w:val="00CB2C2E"/>
    <w:rsid w:val="00CC4B42"/>
    <w:rsid w:val="00CC66B7"/>
    <w:rsid w:val="00D155FE"/>
    <w:rsid w:val="00D4016A"/>
    <w:rsid w:val="00D65F8F"/>
    <w:rsid w:val="00D927BC"/>
    <w:rsid w:val="00DC69B2"/>
    <w:rsid w:val="00E27D52"/>
    <w:rsid w:val="00E94DA1"/>
    <w:rsid w:val="00E95DEB"/>
    <w:rsid w:val="00EA19BD"/>
    <w:rsid w:val="00EB5D91"/>
    <w:rsid w:val="00ED0422"/>
    <w:rsid w:val="00ED3F7A"/>
    <w:rsid w:val="00F21885"/>
    <w:rsid w:val="00F379BC"/>
    <w:rsid w:val="00FB33E9"/>
    <w:rsid w:val="00FD2A02"/>
    <w:rsid w:val="00FD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22"/>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422"/>
    <w:rPr>
      <w:rFonts w:ascii="Tahoma" w:eastAsia="Times New Roman" w:hAnsi="Tahoma" w:cs="Tahoma"/>
      <w:sz w:val="16"/>
      <w:szCs w:val="16"/>
      <w:lang w:eastAsia="en-US"/>
    </w:rPr>
  </w:style>
  <w:style w:type="paragraph" w:styleId="ListParagraph">
    <w:name w:val="List Paragraph"/>
    <w:basedOn w:val="Normal"/>
    <w:qFormat/>
    <w:rsid w:val="00334466"/>
    <w:pPr>
      <w:ind w:left="720"/>
      <w:contextualSpacing/>
    </w:pPr>
  </w:style>
  <w:style w:type="character" w:styleId="Hyperlink">
    <w:name w:val="Hyperlink"/>
    <w:basedOn w:val="DefaultParagraphFont"/>
    <w:rsid w:val="00480E3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22"/>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422"/>
    <w:rPr>
      <w:rFonts w:ascii="Tahoma" w:eastAsia="Times New Roman" w:hAnsi="Tahoma" w:cs="Tahoma"/>
      <w:sz w:val="16"/>
      <w:szCs w:val="16"/>
      <w:lang w:eastAsia="en-US"/>
    </w:rPr>
  </w:style>
  <w:style w:type="paragraph" w:styleId="ListParagraph">
    <w:name w:val="List Paragraph"/>
    <w:basedOn w:val="Normal"/>
    <w:qFormat/>
    <w:rsid w:val="00334466"/>
    <w:pPr>
      <w:ind w:left="720"/>
      <w:contextualSpacing/>
    </w:pPr>
  </w:style>
  <w:style w:type="character" w:styleId="Hyperlink">
    <w:name w:val="Hyperlink"/>
    <w:basedOn w:val="DefaultParagraphFont"/>
    <w:rsid w:val="00480E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0.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kofc12327.org"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APC-MGE</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lpelleri</dc:creator>
  <cp:lastModifiedBy>Le, Michael D</cp:lastModifiedBy>
  <cp:revision>2</cp:revision>
  <cp:lastPrinted>2014-06-30T22:57:00Z</cp:lastPrinted>
  <dcterms:created xsi:type="dcterms:W3CDTF">2015-11-09T17:00:00Z</dcterms:created>
  <dcterms:modified xsi:type="dcterms:W3CDTF">2015-11-09T17:00:00Z</dcterms:modified>
</cp:coreProperties>
</file>